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E300" w14:textId="77777777" w:rsidR="00A7183B" w:rsidRDefault="00757AB3">
      <w:pPr>
        <w:pStyle w:val="Title-Ct"/>
        <w:rPr>
          <w:b/>
        </w:rPr>
      </w:pPr>
      <w:r>
        <w:rPr>
          <w:rStyle w:val="BodyTextChar"/>
          <w:b/>
        </w:rPr>
        <w:t>LINLITHGOW COMMUNITY DEVELOPMENT TRUST (the Trust)</w:t>
      </w:r>
    </w:p>
    <w:p w14:paraId="672A6659" w14:textId="77777777" w:rsidR="00A7183B" w:rsidRDefault="00A7183B"/>
    <w:p w14:paraId="7CA51E75" w14:textId="4825CBAD" w:rsidR="00A7183B" w:rsidRDefault="00E123CA">
      <w:pPr>
        <w:pStyle w:val="Title-LftCpBl"/>
      </w:pPr>
      <w:r>
        <w:t xml:space="preserve">2020 </w:t>
      </w:r>
      <w:r w:rsidR="00757AB3">
        <w:t>Annual General Meeting</w:t>
      </w:r>
    </w:p>
    <w:p w14:paraId="40F45E40" w14:textId="77777777" w:rsidR="00A7183B" w:rsidRDefault="00757AB3">
      <w:pPr>
        <w:pStyle w:val="Title-LftCpBl"/>
      </w:pPr>
      <w:r>
        <w:t>Proxy Form</w:t>
      </w:r>
    </w:p>
    <w:p w14:paraId="7FC376C2" w14:textId="77777777" w:rsidR="00A7183B" w:rsidRDefault="00757AB3">
      <w:r>
        <w:t>I, the undersigned, being a full member of the Trust, appoint the Chairman of the Annual General Meeting or</w:t>
      </w:r>
    </w:p>
    <w:tbl>
      <w:tblPr>
        <w:tblStyle w:val="TableGrid"/>
        <w:tblpPr w:leftFromText="180" w:rightFromText="180" w:vertAnchor="text" w:horzAnchor="margin" w:tblpX="106"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A7183B" w14:paraId="0A37501D" w14:textId="77777777">
        <w:trPr>
          <w:trHeight w:val="372"/>
        </w:trPr>
        <w:tc>
          <w:tcPr>
            <w:tcW w:w="8908" w:type="dxa"/>
          </w:tcPr>
          <w:p w14:paraId="5DAB6C7B" w14:textId="77777777" w:rsidR="00A7183B" w:rsidRDefault="00A7183B"/>
        </w:tc>
      </w:tr>
    </w:tbl>
    <w:p w14:paraId="02EB378F" w14:textId="77777777" w:rsidR="00A7183B" w:rsidRDefault="00A7183B"/>
    <w:p w14:paraId="47E510E2" w14:textId="49217B36" w:rsidR="00A7183B" w:rsidRDefault="1F266D44">
      <w:r>
        <w:t xml:space="preserve">as my proxy to attend, vote and speak for me on my behalf at the Annual General Meeting of the Trust to be held on </w:t>
      </w:r>
      <w:r w:rsidR="00E123CA">
        <w:t>1</w:t>
      </w:r>
      <w:r w:rsidR="00D74C8E">
        <w:t>2</w:t>
      </w:r>
      <w:r>
        <w:t xml:space="preserve"> </w:t>
      </w:r>
      <w:r w:rsidR="00E123CA">
        <w:t>November</w:t>
      </w:r>
      <w:r>
        <w:t xml:space="preserve"> 20</w:t>
      </w:r>
      <w:r w:rsidR="00E123CA">
        <w:t>20</w:t>
      </w:r>
      <w:r>
        <w:t xml:space="preserve"> </w:t>
      </w:r>
      <w:r w:rsidR="00AC6D9E">
        <w:t xml:space="preserve">via Zoom video conferencing </w:t>
      </w:r>
      <w:r>
        <w:t>and any adjournment of it.  The proxy will vote on the under-mentioned resolutions as indicated.</w:t>
      </w:r>
    </w:p>
    <w:p w14:paraId="6A05A809" w14:textId="77777777" w:rsidR="00A7183B" w:rsidRDefault="00A7183B"/>
    <w:tbl>
      <w:tblPr>
        <w:tblStyle w:val="TableGrid"/>
        <w:tblW w:w="0" w:type="auto"/>
        <w:tblLook w:val="01E0" w:firstRow="1" w:lastRow="1" w:firstColumn="1" w:lastColumn="1" w:noHBand="0" w:noVBand="0"/>
      </w:tblPr>
      <w:tblGrid>
        <w:gridCol w:w="7196"/>
        <w:gridCol w:w="850"/>
        <w:gridCol w:w="1197"/>
      </w:tblGrid>
      <w:tr w:rsidR="00A7183B" w14:paraId="3F5875AC" w14:textId="77777777" w:rsidTr="40D7A9A9">
        <w:tc>
          <w:tcPr>
            <w:tcW w:w="7196" w:type="dxa"/>
          </w:tcPr>
          <w:p w14:paraId="39D5C21E" w14:textId="77777777" w:rsidR="00A7183B" w:rsidRDefault="00757AB3">
            <w:pPr>
              <w:pStyle w:val="Title-LftCpBl"/>
            </w:pPr>
            <w:r>
              <w:t>ORDINARY resolutions</w:t>
            </w:r>
            <w:r>
              <w:tab/>
            </w:r>
            <w:r>
              <w:tab/>
            </w:r>
            <w:r>
              <w:tab/>
            </w:r>
          </w:p>
        </w:tc>
        <w:tc>
          <w:tcPr>
            <w:tcW w:w="850" w:type="dxa"/>
          </w:tcPr>
          <w:p w14:paraId="5FBAB4B8" w14:textId="77777777" w:rsidR="00A7183B" w:rsidRDefault="00757AB3">
            <w:pPr>
              <w:pStyle w:val="Title-LftCpBl"/>
            </w:pPr>
            <w:r>
              <w:t>For</w:t>
            </w:r>
          </w:p>
        </w:tc>
        <w:tc>
          <w:tcPr>
            <w:tcW w:w="1197" w:type="dxa"/>
          </w:tcPr>
          <w:p w14:paraId="2CD95142" w14:textId="77777777" w:rsidR="00A7183B" w:rsidRDefault="00757AB3">
            <w:pPr>
              <w:pStyle w:val="Title-LftCpBl"/>
            </w:pPr>
            <w:r>
              <w:t>Against</w:t>
            </w:r>
          </w:p>
        </w:tc>
      </w:tr>
      <w:tr w:rsidR="00A7183B" w14:paraId="6F208216" w14:textId="77777777" w:rsidTr="40D7A9A9">
        <w:trPr>
          <w:trHeight w:val="674"/>
        </w:trPr>
        <w:tc>
          <w:tcPr>
            <w:tcW w:w="7196" w:type="dxa"/>
          </w:tcPr>
          <w:p w14:paraId="69CC728E" w14:textId="65E35891" w:rsidR="00A7183B" w:rsidRDefault="00C5730E" w:rsidP="00C5730E">
            <w:pPr>
              <w:pStyle w:val="LtrLvl1NumberList"/>
              <w:numPr>
                <w:ilvl w:val="0"/>
                <w:numId w:val="1"/>
              </w:numPr>
              <w:rPr>
                <w:rStyle w:val="BodyTextChar"/>
              </w:rPr>
            </w:pPr>
            <w:r>
              <w:rPr>
                <w:rStyle w:val="BodyTextChar"/>
              </w:rPr>
              <w:t>That the minutes of the 201</w:t>
            </w:r>
            <w:r w:rsidR="00AC6D9E">
              <w:rPr>
                <w:rStyle w:val="BodyTextChar"/>
              </w:rPr>
              <w:t>9</w:t>
            </w:r>
            <w:r>
              <w:rPr>
                <w:rStyle w:val="BodyTextChar"/>
              </w:rPr>
              <w:t xml:space="preserve"> </w:t>
            </w:r>
            <w:r w:rsidR="00757AB3">
              <w:rPr>
                <w:rStyle w:val="BodyTextChar"/>
              </w:rPr>
              <w:t>Annual General Meeting</w:t>
            </w:r>
            <w:r w:rsidR="00751B49">
              <w:rPr>
                <w:rStyle w:val="BodyTextChar"/>
              </w:rPr>
              <w:t xml:space="preserve"> </w:t>
            </w:r>
            <w:r w:rsidR="00AC6D9E">
              <w:rPr>
                <w:rStyle w:val="BodyTextChar"/>
              </w:rPr>
              <w:t xml:space="preserve">and Extraordinary Meeting </w:t>
            </w:r>
            <w:r w:rsidR="00757AB3">
              <w:rPr>
                <w:rStyle w:val="BodyTextChar"/>
              </w:rPr>
              <w:t>be received.</w:t>
            </w:r>
          </w:p>
        </w:tc>
        <w:tc>
          <w:tcPr>
            <w:tcW w:w="850" w:type="dxa"/>
          </w:tcPr>
          <w:p w14:paraId="099F79F7"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c>
          <w:tcPr>
            <w:tcW w:w="1197" w:type="dxa"/>
          </w:tcPr>
          <w:p w14:paraId="4D8F0F5C"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r>
      <w:tr w:rsidR="00A7183B" w14:paraId="0C9F6C96" w14:textId="77777777" w:rsidTr="40D7A9A9">
        <w:trPr>
          <w:trHeight w:val="674"/>
        </w:trPr>
        <w:tc>
          <w:tcPr>
            <w:tcW w:w="7196" w:type="dxa"/>
          </w:tcPr>
          <w:p w14:paraId="551FD763" w14:textId="7F22420A" w:rsidR="00A7183B" w:rsidRDefault="00757AB3">
            <w:pPr>
              <w:pStyle w:val="LtrLvl1NumberList"/>
              <w:numPr>
                <w:ilvl w:val="0"/>
                <w:numId w:val="1"/>
              </w:numPr>
              <w:rPr>
                <w:rStyle w:val="BodyTextChar"/>
              </w:rPr>
            </w:pPr>
            <w:r>
              <w:rPr>
                <w:rStyle w:val="BodyTextChar"/>
              </w:rPr>
              <w:t xml:space="preserve">That the Chair's </w:t>
            </w:r>
            <w:r w:rsidR="00283985">
              <w:rPr>
                <w:rStyle w:val="BodyTextChar"/>
              </w:rPr>
              <w:t>R</w:t>
            </w:r>
            <w:r>
              <w:rPr>
                <w:rStyle w:val="BodyTextChar"/>
              </w:rPr>
              <w:t>eport be received.</w:t>
            </w:r>
          </w:p>
        </w:tc>
        <w:tc>
          <w:tcPr>
            <w:tcW w:w="850" w:type="dxa"/>
          </w:tcPr>
          <w:p w14:paraId="713E8F5A"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c>
          <w:tcPr>
            <w:tcW w:w="1197" w:type="dxa"/>
          </w:tcPr>
          <w:p w14:paraId="7856258D"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r>
      <w:tr w:rsidR="00A7183B" w14:paraId="4F23FF64" w14:textId="77777777" w:rsidTr="40D7A9A9">
        <w:trPr>
          <w:trHeight w:val="674"/>
        </w:trPr>
        <w:tc>
          <w:tcPr>
            <w:tcW w:w="7196" w:type="dxa"/>
          </w:tcPr>
          <w:p w14:paraId="680BF104" w14:textId="25928712" w:rsidR="00A7183B" w:rsidRDefault="00757AB3">
            <w:pPr>
              <w:pStyle w:val="LtrLvl1NumberList"/>
              <w:numPr>
                <w:ilvl w:val="0"/>
                <w:numId w:val="1"/>
              </w:numPr>
              <w:rPr>
                <w:rStyle w:val="BodyTextChar"/>
              </w:rPr>
            </w:pPr>
            <w:r>
              <w:rPr>
                <w:rStyle w:val="BodyTextChar"/>
              </w:rPr>
              <w:t xml:space="preserve">That the annual accounts of the Trust </w:t>
            </w:r>
            <w:r w:rsidR="00C5730E">
              <w:rPr>
                <w:rStyle w:val="BodyTextChar"/>
              </w:rPr>
              <w:t>for the year ended 31 March 201</w:t>
            </w:r>
            <w:r w:rsidR="00D74C8E">
              <w:rPr>
                <w:rStyle w:val="BodyTextChar"/>
              </w:rPr>
              <w:t>9</w:t>
            </w:r>
            <w:r>
              <w:rPr>
                <w:rStyle w:val="BodyTextChar"/>
              </w:rPr>
              <w:t xml:space="preserve"> be received.</w:t>
            </w:r>
          </w:p>
        </w:tc>
        <w:tc>
          <w:tcPr>
            <w:tcW w:w="850" w:type="dxa"/>
          </w:tcPr>
          <w:p w14:paraId="084C1507"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bookmarkStart w:id="0" w:name="Check1"/>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bookmarkEnd w:id="0"/>
          </w:p>
        </w:tc>
        <w:tc>
          <w:tcPr>
            <w:tcW w:w="1197" w:type="dxa"/>
          </w:tcPr>
          <w:p w14:paraId="1D4412B4"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2"/>
                  <w:enabled/>
                  <w:calcOnExit w:val="0"/>
                  <w:checkBox>
                    <w:sizeAuto/>
                    <w:default w:val="0"/>
                  </w:checkBox>
                </w:ffData>
              </w:fldChar>
            </w:r>
            <w:bookmarkStart w:id="1" w:name="Check2"/>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bookmarkEnd w:id="1"/>
          </w:p>
        </w:tc>
      </w:tr>
      <w:tr w:rsidR="00A7183B" w14:paraId="545F3B1D" w14:textId="77777777" w:rsidTr="40D7A9A9">
        <w:trPr>
          <w:trHeight w:val="629"/>
        </w:trPr>
        <w:tc>
          <w:tcPr>
            <w:tcW w:w="7196" w:type="dxa"/>
          </w:tcPr>
          <w:p w14:paraId="500A5BFB" w14:textId="483B7EA9" w:rsidR="00A7183B" w:rsidRDefault="40D7A9A9" w:rsidP="40D7A9A9">
            <w:pPr>
              <w:pStyle w:val="LtrLvl1NumberList"/>
              <w:numPr>
                <w:ilvl w:val="0"/>
                <w:numId w:val="1"/>
              </w:numPr>
              <w:rPr>
                <w:rStyle w:val="BodyTextChar"/>
              </w:rPr>
            </w:pPr>
            <w:r w:rsidRPr="40D7A9A9">
              <w:rPr>
                <w:rStyle w:val="BodyTextChar"/>
              </w:rPr>
              <w:t xml:space="preserve">That </w:t>
            </w:r>
            <w:r w:rsidR="00AC6D9E">
              <w:rPr>
                <w:rStyle w:val="BodyTextChar"/>
              </w:rPr>
              <w:t>Matthew Ball</w:t>
            </w:r>
            <w:r w:rsidRPr="40D7A9A9">
              <w:rPr>
                <w:rStyle w:val="BodyTextChar"/>
              </w:rPr>
              <w:t xml:space="preserve"> be re-elected as a director of the Trust</w:t>
            </w:r>
          </w:p>
        </w:tc>
        <w:tc>
          <w:tcPr>
            <w:tcW w:w="850" w:type="dxa"/>
          </w:tcPr>
          <w:p w14:paraId="4BC6DC9A"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c>
          <w:tcPr>
            <w:tcW w:w="1197" w:type="dxa"/>
          </w:tcPr>
          <w:p w14:paraId="12227702" w14:textId="77777777" w:rsidR="00A7183B"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757AB3">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r>
      <w:tr w:rsidR="00DB1380" w14:paraId="48947DA2" w14:textId="77777777" w:rsidTr="40D7A9A9">
        <w:trPr>
          <w:trHeight w:val="629"/>
        </w:trPr>
        <w:tc>
          <w:tcPr>
            <w:tcW w:w="7196" w:type="dxa"/>
          </w:tcPr>
          <w:p w14:paraId="6A0951DA" w14:textId="7F94F91F" w:rsidR="00DB1380" w:rsidRDefault="40D7A9A9" w:rsidP="40D7A9A9">
            <w:pPr>
              <w:pStyle w:val="LtrLvl1NumberList"/>
              <w:numPr>
                <w:ilvl w:val="0"/>
                <w:numId w:val="1"/>
              </w:numPr>
              <w:rPr>
                <w:rStyle w:val="BodyTextChar"/>
              </w:rPr>
            </w:pPr>
            <w:r w:rsidRPr="40D7A9A9">
              <w:rPr>
                <w:rStyle w:val="BodyTextChar"/>
              </w:rPr>
              <w:t xml:space="preserve">That </w:t>
            </w:r>
            <w:r w:rsidR="00AC6D9E">
              <w:rPr>
                <w:rStyle w:val="BodyTextChar"/>
              </w:rPr>
              <w:t>Mike Ewart</w:t>
            </w:r>
            <w:r w:rsidRPr="40D7A9A9">
              <w:rPr>
                <w:rStyle w:val="BodyTextChar"/>
              </w:rPr>
              <w:t xml:space="preserve"> be elected as a director of the Trust.</w:t>
            </w:r>
          </w:p>
        </w:tc>
        <w:tc>
          <w:tcPr>
            <w:tcW w:w="850" w:type="dxa"/>
          </w:tcPr>
          <w:p w14:paraId="6F7EB898" w14:textId="77777777" w:rsidR="00DB1380"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DB1380">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c>
          <w:tcPr>
            <w:tcW w:w="1197" w:type="dxa"/>
          </w:tcPr>
          <w:p w14:paraId="7E2D28BE" w14:textId="77777777" w:rsidR="00DB1380" w:rsidRDefault="00796540">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sidR="00DB1380">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r>
      <w:tr w:rsidR="004117F7" w14:paraId="72D8BD84" w14:textId="77777777" w:rsidTr="40D7A9A9">
        <w:trPr>
          <w:trHeight w:val="629"/>
        </w:trPr>
        <w:tc>
          <w:tcPr>
            <w:tcW w:w="7196" w:type="dxa"/>
          </w:tcPr>
          <w:p w14:paraId="0CCB4C7A" w14:textId="3F1900D8" w:rsidR="004117F7" w:rsidRDefault="004117F7" w:rsidP="004117F7">
            <w:pPr>
              <w:pStyle w:val="LtrLvl1NumberList"/>
              <w:numPr>
                <w:ilvl w:val="0"/>
                <w:numId w:val="1"/>
              </w:numPr>
              <w:spacing w:line="360" w:lineRule="auto"/>
              <w:rPr>
                <w:rStyle w:val="BodyTextChar"/>
              </w:rPr>
            </w:pPr>
            <w:r w:rsidRPr="40D7A9A9">
              <w:rPr>
                <w:rStyle w:val="BodyTextChar"/>
              </w:rPr>
              <w:t xml:space="preserve">That </w:t>
            </w:r>
            <w:r w:rsidR="00AC6D9E">
              <w:rPr>
                <w:rStyle w:val="BodyTextChar"/>
              </w:rPr>
              <w:t>Ian Fyfe</w:t>
            </w:r>
            <w:r w:rsidRPr="40D7A9A9">
              <w:rPr>
                <w:rStyle w:val="BodyTextChar"/>
              </w:rPr>
              <w:t xml:space="preserve"> be elected as a director of the Trust</w:t>
            </w:r>
            <w:r>
              <w:rPr>
                <w:rStyle w:val="BodyTextChar"/>
              </w:rPr>
              <w:t>.</w:t>
            </w:r>
          </w:p>
        </w:tc>
        <w:tc>
          <w:tcPr>
            <w:tcW w:w="850" w:type="dxa"/>
          </w:tcPr>
          <w:p w14:paraId="56194A08" w14:textId="22AD60EE" w:rsidR="004117F7" w:rsidRDefault="004117F7" w:rsidP="004117F7">
            <w:pPr>
              <w:pStyle w:val="LtrLvl1NumberList"/>
              <w:numPr>
                <w:ilvl w:val="0"/>
                <w:numId w:val="0"/>
              </w:numPr>
              <w:rPr>
                <w:rStyle w:val="BodyTextChar"/>
                <w:highlight w:val="lightGray"/>
              </w:rPr>
            </w:pPr>
            <w:r>
              <w:rPr>
                <w:rStyle w:val="BodyTextChar"/>
                <w:highlight w:val="lightGray"/>
              </w:rPr>
              <w:fldChar w:fldCharType="begin">
                <w:ffData>
                  <w:name w:val=""/>
                  <w:enabled/>
                  <w:calcOnExit w:val="0"/>
                  <w:checkBox>
                    <w:sizeAuto/>
                    <w:default w:val="0"/>
                  </w:checkBox>
                </w:ffData>
              </w:fldChar>
            </w:r>
            <w:r>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c>
          <w:tcPr>
            <w:tcW w:w="1197" w:type="dxa"/>
          </w:tcPr>
          <w:p w14:paraId="01FC1D2E" w14:textId="2C506131" w:rsidR="004117F7" w:rsidRDefault="004117F7" w:rsidP="004117F7">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r>
      <w:tr w:rsidR="004117F7" w14:paraId="6A6D41E4" w14:textId="77777777" w:rsidTr="40D7A9A9">
        <w:trPr>
          <w:trHeight w:val="629"/>
        </w:trPr>
        <w:tc>
          <w:tcPr>
            <w:tcW w:w="7196" w:type="dxa"/>
          </w:tcPr>
          <w:p w14:paraId="01A78026" w14:textId="1B79B824" w:rsidR="004117F7" w:rsidRDefault="00AC6D9E" w:rsidP="004117F7">
            <w:pPr>
              <w:pStyle w:val="LtrLvl1NumberList"/>
              <w:numPr>
                <w:ilvl w:val="0"/>
                <w:numId w:val="1"/>
              </w:numPr>
              <w:rPr>
                <w:rStyle w:val="BodyTextChar"/>
              </w:rPr>
            </w:pPr>
            <w:r w:rsidRPr="40D7A9A9">
              <w:rPr>
                <w:rStyle w:val="BodyTextChar"/>
              </w:rPr>
              <w:t xml:space="preserve">That </w:t>
            </w:r>
            <w:r>
              <w:rPr>
                <w:rStyle w:val="BodyTextChar"/>
              </w:rPr>
              <w:t>Carole Racionzer</w:t>
            </w:r>
            <w:r w:rsidRPr="40D7A9A9">
              <w:rPr>
                <w:rStyle w:val="BodyTextChar"/>
              </w:rPr>
              <w:t xml:space="preserve"> be elected as a director of the Trust</w:t>
            </w:r>
            <w:r w:rsidR="004117F7">
              <w:rPr>
                <w:rStyle w:val="BodyTextChar"/>
              </w:rPr>
              <w:t>.</w:t>
            </w:r>
          </w:p>
        </w:tc>
        <w:tc>
          <w:tcPr>
            <w:tcW w:w="850" w:type="dxa"/>
          </w:tcPr>
          <w:p w14:paraId="2A580833" w14:textId="77777777" w:rsidR="004117F7" w:rsidRDefault="004117F7" w:rsidP="004117F7">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c>
          <w:tcPr>
            <w:tcW w:w="1197" w:type="dxa"/>
          </w:tcPr>
          <w:p w14:paraId="1038F90F" w14:textId="77777777" w:rsidR="004117F7" w:rsidRDefault="004117F7" w:rsidP="004117F7">
            <w:pPr>
              <w:pStyle w:val="LtrLvl1NumberList"/>
              <w:numPr>
                <w:ilvl w:val="0"/>
                <w:numId w:val="0"/>
              </w:numPr>
              <w:rPr>
                <w:rStyle w:val="BodyTextChar"/>
                <w:highlight w:val="lightGray"/>
              </w:rPr>
            </w:pPr>
            <w:r>
              <w:rPr>
                <w:rStyle w:val="BodyTextChar"/>
                <w:highlight w:val="lightGray"/>
              </w:rPr>
              <w:fldChar w:fldCharType="begin">
                <w:ffData>
                  <w:name w:val="Check1"/>
                  <w:enabled/>
                  <w:calcOnExit w:val="0"/>
                  <w:checkBox>
                    <w:sizeAuto/>
                    <w:default w:val="0"/>
                  </w:checkBox>
                </w:ffData>
              </w:fldChar>
            </w:r>
            <w:r>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Pr>
                <w:rStyle w:val="BodyTextChar"/>
                <w:highlight w:val="lightGray"/>
              </w:rPr>
              <w:fldChar w:fldCharType="end"/>
            </w:r>
          </w:p>
        </w:tc>
      </w:tr>
      <w:tr w:rsidR="004117F7" w:rsidRPr="00283985" w14:paraId="1356833D" w14:textId="77777777" w:rsidTr="00283985">
        <w:tblPrEx>
          <w:tblLook w:val="04A0" w:firstRow="1" w:lastRow="0" w:firstColumn="1" w:lastColumn="0" w:noHBand="0" w:noVBand="1"/>
        </w:tblPrEx>
        <w:trPr>
          <w:trHeight w:val="629"/>
        </w:trPr>
        <w:tc>
          <w:tcPr>
            <w:tcW w:w="7196" w:type="dxa"/>
          </w:tcPr>
          <w:p w14:paraId="12D0DF7F" w14:textId="3416239A" w:rsidR="004117F7" w:rsidRDefault="00AC6D9E" w:rsidP="004117F7">
            <w:pPr>
              <w:pStyle w:val="LtrLvl1NumberList"/>
              <w:numPr>
                <w:ilvl w:val="0"/>
                <w:numId w:val="1"/>
              </w:numPr>
              <w:rPr>
                <w:rStyle w:val="BodyTextChar"/>
              </w:rPr>
            </w:pPr>
            <w:r w:rsidRPr="40D7A9A9">
              <w:rPr>
                <w:rStyle w:val="BodyTextChar"/>
              </w:rPr>
              <w:t xml:space="preserve">That </w:t>
            </w:r>
            <w:r>
              <w:rPr>
                <w:rStyle w:val="BodyTextChar"/>
              </w:rPr>
              <w:t>Chris Gunstone</w:t>
            </w:r>
            <w:r w:rsidRPr="40D7A9A9">
              <w:rPr>
                <w:rStyle w:val="BodyTextChar"/>
              </w:rPr>
              <w:t xml:space="preserve"> be elected as a director of the Trust</w:t>
            </w:r>
            <w:r>
              <w:rPr>
                <w:rStyle w:val="BodyTextChar"/>
              </w:rPr>
              <w:t>.</w:t>
            </w:r>
          </w:p>
        </w:tc>
        <w:tc>
          <w:tcPr>
            <w:tcW w:w="850" w:type="dxa"/>
          </w:tcPr>
          <w:p w14:paraId="721AB911" w14:textId="77777777" w:rsidR="004117F7" w:rsidRPr="00283985" w:rsidRDefault="004117F7" w:rsidP="004117F7">
            <w:pPr>
              <w:pStyle w:val="LtrLvl1NumberList"/>
              <w:numPr>
                <w:ilvl w:val="0"/>
                <w:numId w:val="0"/>
              </w:numPr>
              <w:rPr>
                <w:rStyle w:val="BodyTextChar"/>
                <w:highlight w:val="lightGray"/>
              </w:rPr>
            </w:pPr>
            <w:r w:rsidRPr="00283985">
              <w:rPr>
                <w:rStyle w:val="BodyTextChar"/>
                <w:highlight w:val="lightGray"/>
              </w:rPr>
              <w:fldChar w:fldCharType="begin">
                <w:ffData>
                  <w:name w:val="Check1"/>
                  <w:enabled/>
                  <w:calcOnExit w:val="0"/>
                  <w:checkBox>
                    <w:sizeAuto/>
                    <w:default w:val="0"/>
                  </w:checkBox>
                </w:ffData>
              </w:fldChar>
            </w:r>
            <w:r w:rsidRPr="00283985">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sidRPr="00283985">
              <w:rPr>
                <w:rStyle w:val="BodyTextChar"/>
                <w:highlight w:val="lightGray"/>
              </w:rPr>
              <w:fldChar w:fldCharType="end"/>
            </w:r>
          </w:p>
        </w:tc>
        <w:tc>
          <w:tcPr>
            <w:tcW w:w="1197" w:type="dxa"/>
          </w:tcPr>
          <w:p w14:paraId="063AA848" w14:textId="77777777" w:rsidR="004117F7" w:rsidRPr="00283985" w:rsidRDefault="004117F7" w:rsidP="004117F7">
            <w:pPr>
              <w:pStyle w:val="LtrLvl1NumberList"/>
              <w:numPr>
                <w:ilvl w:val="0"/>
                <w:numId w:val="0"/>
              </w:numPr>
              <w:rPr>
                <w:rStyle w:val="BodyTextChar"/>
                <w:highlight w:val="lightGray"/>
              </w:rPr>
            </w:pPr>
            <w:r w:rsidRPr="00283985">
              <w:rPr>
                <w:rStyle w:val="BodyTextChar"/>
                <w:highlight w:val="lightGray"/>
              </w:rPr>
              <w:fldChar w:fldCharType="begin">
                <w:ffData>
                  <w:name w:val="Check1"/>
                  <w:enabled/>
                  <w:calcOnExit w:val="0"/>
                  <w:checkBox>
                    <w:sizeAuto/>
                    <w:default w:val="0"/>
                  </w:checkBox>
                </w:ffData>
              </w:fldChar>
            </w:r>
            <w:r w:rsidRPr="00283985">
              <w:rPr>
                <w:rStyle w:val="BodyTextChar"/>
                <w:highlight w:val="lightGray"/>
              </w:rPr>
              <w:instrText xml:space="preserve"> FORMCHECKBOX </w:instrText>
            </w:r>
            <w:r w:rsidR="007F794B">
              <w:rPr>
                <w:rStyle w:val="BodyTextChar"/>
                <w:highlight w:val="lightGray"/>
              </w:rPr>
            </w:r>
            <w:r w:rsidR="007F794B">
              <w:rPr>
                <w:rStyle w:val="BodyTextChar"/>
                <w:highlight w:val="lightGray"/>
              </w:rPr>
              <w:fldChar w:fldCharType="separate"/>
            </w:r>
            <w:r w:rsidRPr="00283985">
              <w:rPr>
                <w:rStyle w:val="BodyTextChar"/>
                <w:highlight w:val="lightGray"/>
              </w:rPr>
              <w:fldChar w:fldCharType="end"/>
            </w:r>
          </w:p>
        </w:tc>
      </w:tr>
      <w:tr w:rsidR="000B3F90" w:rsidRPr="00283985" w14:paraId="539AAD56" w14:textId="77777777" w:rsidTr="00283985">
        <w:tblPrEx>
          <w:tblLook w:val="04A0" w:firstRow="1" w:lastRow="0" w:firstColumn="1" w:lastColumn="0" w:noHBand="0" w:noVBand="1"/>
        </w:tblPrEx>
        <w:trPr>
          <w:trHeight w:val="629"/>
        </w:trPr>
        <w:tc>
          <w:tcPr>
            <w:tcW w:w="7196" w:type="dxa"/>
          </w:tcPr>
          <w:p w14:paraId="17C4A8D7" w14:textId="624583AC" w:rsidR="000B3F90" w:rsidRPr="40D7A9A9" w:rsidRDefault="000B3F90" w:rsidP="000B3F90">
            <w:pPr>
              <w:pStyle w:val="LtrLvl1NumberList"/>
              <w:numPr>
                <w:ilvl w:val="0"/>
                <w:numId w:val="1"/>
              </w:numPr>
              <w:rPr>
                <w:rStyle w:val="BodyTextChar"/>
              </w:rPr>
            </w:pPr>
            <w:r w:rsidRPr="40D7A9A9">
              <w:rPr>
                <w:rStyle w:val="BodyTextChar"/>
              </w:rPr>
              <w:t xml:space="preserve">That </w:t>
            </w:r>
            <w:r>
              <w:rPr>
                <w:rStyle w:val="BodyTextChar"/>
              </w:rPr>
              <w:t>Des Martin</w:t>
            </w:r>
            <w:r w:rsidRPr="40D7A9A9">
              <w:rPr>
                <w:rStyle w:val="BodyTextChar"/>
              </w:rPr>
              <w:t xml:space="preserve"> be elected as a director of the Trust</w:t>
            </w:r>
            <w:r>
              <w:rPr>
                <w:rStyle w:val="BodyTextChar"/>
              </w:rPr>
              <w:t>.</w:t>
            </w:r>
          </w:p>
        </w:tc>
        <w:tc>
          <w:tcPr>
            <w:tcW w:w="850" w:type="dxa"/>
          </w:tcPr>
          <w:p w14:paraId="6E8E0F74" w14:textId="2BB573C2" w:rsidR="000B3F90" w:rsidRPr="00283985" w:rsidRDefault="000B3F90" w:rsidP="000B3F90">
            <w:pPr>
              <w:pStyle w:val="LtrLvl1NumberList"/>
              <w:numPr>
                <w:ilvl w:val="0"/>
                <w:numId w:val="0"/>
              </w:numPr>
              <w:rPr>
                <w:rStyle w:val="BodyTextChar"/>
                <w:highlight w:val="lightGray"/>
              </w:rPr>
            </w:pPr>
            <w:r w:rsidRPr="00283985">
              <w:rPr>
                <w:rStyle w:val="BodyTextChar"/>
                <w:highlight w:val="lightGray"/>
              </w:rPr>
              <w:fldChar w:fldCharType="begin">
                <w:ffData>
                  <w:name w:val="Check1"/>
                  <w:enabled/>
                  <w:calcOnExit w:val="0"/>
                  <w:checkBox>
                    <w:sizeAuto/>
                    <w:default w:val="0"/>
                  </w:checkBox>
                </w:ffData>
              </w:fldChar>
            </w:r>
            <w:r w:rsidRPr="00283985">
              <w:rPr>
                <w:rStyle w:val="BodyTextChar"/>
                <w:highlight w:val="lightGray"/>
              </w:rPr>
              <w:instrText xml:space="preserve"> FORMCHECKBOX </w:instrText>
            </w:r>
            <w:r>
              <w:rPr>
                <w:rStyle w:val="BodyTextChar"/>
                <w:highlight w:val="lightGray"/>
              </w:rPr>
            </w:r>
            <w:r>
              <w:rPr>
                <w:rStyle w:val="BodyTextChar"/>
                <w:highlight w:val="lightGray"/>
              </w:rPr>
              <w:fldChar w:fldCharType="separate"/>
            </w:r>
            <w:r w:rsidRPr="00283985">
              <w:rPr>
                <w:rStyle w:val="BodyTextChar"/>
                <w:highlight w:val="lightGray"/>
              </w:rPr>
              <w:fldChar w:fldCharType="end"/>
            </w:r>
          </w:p>
        </w:tc>
        <w:tc>
          <w:tcPr>
            <w:tcW w:w="1197" w:type="dxa"/>
          </w:tcPr>
          <w:p w14:paraId="5AF3BCB1" w14:textId="6B26ACF2" w:rsidR="000B3F90" w:rsidRPr="00283985" w:rsidRDefault="000B3F90" w:rsidP="000B3F90">
            <w:pPr>
              <w:pStyle w:val="LtrLvl1NumberList"/>
              <w:numPr>
                <w:ilvl w:val="0"/>
                <w:numId w:val="0"/>
              </w:numPr>
              <w:rPr>
                <w:rStyle w:val="BodyTextChar"/>
                <w:highlight w:val="lightGray"/>
              </w:rPr>
            </w:pPr>
            <w:r w:rsidRPr="00283985">
              <w:rPr>
                <w:rStyle w:val="BodyTextChar"/>
                <w:highlight w:val="lightGray"/>
              </w:rPr>
              <w:fldChar w:fldCharType="begin">
                <w:ffData>
                  <w:name w:val="Check1"/>
                  <w:enabled/>
                  <w:calcOnExit w:val="0"/>
                  <w:checkBox>
                    <w:sizeAuto/>
                    <w:default w:val="0"/>
                  </w:checkBox>
                </w:ffData>
              </w:fldChar>
            </w:r>
            <w:r w:rsidRPr="00283985">
              <w:rPr>
                <w:rStyle w:val="BodyTextChar"/>
                <w:highlight w:val="lightGray"/>
              </w:rPr>
              <w:instrText xml:space="preserve"> FORMCHECKBOX </w:instrText>
            </w:r>
            <w:r>
              <w:rPr>
                <w:rStyle w:val="BodyTextChar"/>
                <w:highlight w:val="lightGray"/>
              </w:rPr>
            </w:r>
            <w:r>
              <w:rPr>
                <w:rStyle w:val="BodyTextChar"/>
                <w:highlight w:val="lightGray"/>
              </w:rPr>
              <w:fldChar w:fldCharType="separate"/>
            </w:r>
            <w:r w:rsidRPr="00283985">
              <w:rPr>
                <w:rStyle w:val="BodyTextChar"/>
                <w:highlight w:val="lightGray"/>
              </w:rPr>
              <w:fldChar w:fldCharType="end"/>
            </w:r>
          </w:p>
        </w:tc>
      </w:tr>
    </w:tbl>
    <w:p w14:paraId="7A7CD691" w14:textId="77777777" w:rsidR="00283985" w:rsidRDefault="00283985"/>
    <w:tbl>
      <w:tblPr>
        <w:tblStyle w:val="TableGrid"/>
        <w:tblW w:w="0" w:type="auto"/>
        <w:tblLook w:val="04A0" w:firstRow="1" w:lastRow="0" w:firstColumn="1" w:lastColumn="0" w:noHBand="0" w:noVBand="1"/>
      </w:tblPr>
      <w:tblGrid>
        <w:gridCol w:w="2093"/>
        <w:gridCol w:w="4961"/>
      </w:tblGrid>
      <w:tr w:rsidR="00A7183B" w14:paraId="729F79C5" w14:textId="77777777" w:rsidTr="00192063">
        <w:tc>
          <w:tcPr>
            <w:tcW w:w="2093" w:type="dxa"/>
            <w:vAlign w:val="bottom"/>
          </w:tcPr>
          <w:p w14:paraId="2727FA51" w14:textId="77777777" w:rsidR="00A7183B" w:rsidRDefault="00757AB3" w:rsidP="00192063">
            <w:pPr>
              <w:spacing w:after="0"/>
              <w:jc w:val="left"/>
            </w:pPr>
            <w:r>
              <w:t xml:space="preserve">Signed  </w:t>
            </w:r>
          </w:p>
        </w:tc>
        <w:tc>
          <w:tcPr>
            <w:tcW w:w="4961" w:type="dxa"/>
            <w:tcBorders>
              <w:bottom w:val="single" w:sz="4" w:space="0" w:color="auto"/>
            </w:tcBorders>
          </w:tcPr>
          <w:p w14:paraId="72A3D3EC" w14:textId="77777777" w:rsidR="00A7183B" w:rsidRDefault="00A7183B" w:rsidP="00192063"/>
        </w:tc>
      </w:tr>
      <w:tr w:rsidR="00A7183B" w14:paraId="4E8B1895" w14:textId="77777777" w:rsidTr="00192063">
        <w:tc>
          <w:tcPr>
            <w:tcW w:w="2093" w:type="dxa"/>
            <w:vAlign w:val="bottom"/>
          </w:tcPr>
          <w:p w14:paraId="2B1B244E" w14:textId="77777777" w:rsidR="00A7183B" w:rsidRDefault="00757AB3" w:rsidP="00192063">
            <w:pPr>
              <w:spacing w:after="0"/>
              <w:jc w:val="left"/>
            </w:pPr>
            <w:r>
              <w:t>Name of member</w:t>
            </w:r>
          </w:p>
        </w:tc>
        <w:tc>
          <w:tcPr>
            <w:tcW w:w="4961" w:type="dxa"/>
            <w:tcBorders>
              <w:bottom w:val="single" w:sz="4" w:space="0" w:color="auto"/>
            </w:tcBorders>
          </w:tcPr>
          <w:p w14:paraId="0D0B940D" w14:textId="77777777" w:rsidR="00A7183B" w:rsidRDefault="00A7183B" w:rsidP="00192063"/>
        </w:tc>
      </w:tr>
      <w:tr w:rsidR="00A7183B" w14:paraId="491072FA" w14:textId="77777777" w:rsidTr="00192063">
        <w:tc>
          <w:tcPr>
            <w:tcW w:w="2093" w:type="dxa"/>
            <w:vAlign w:val="bottom"/>
          </w:tcPr>
          <w:p w14:paraId="5F3F821A" w14:textId="77777777" w:rsidR="00A7183B" w:rsidRDefault="00757AB3" w:rsidP="00192063">
            <w:pPr>
              <w:spacing w:after="0"/>
              <w:jc w:val="left"/>
            </w:pPr>
            <w:r>
              <w:t>Date</w:t>
            </w:r>
          </w:p>
        </w:tc>
        <w:tc>
          <w:tcPr>
            <w:tcW w:w="4961" w:type="dxa"/>
            <w:tcBorders>
              <w:bottom w:val="single" w:sz="4" w:space="0" w:color="auto"/>
            </w:tcBorders>
          </w:tcPr>
          <w:p w14:paraId="0E27B00A" w14:textId="77777777" w:rsidR="00A7183B" w:rsidRDefault="00A7183B" w:rsidP="00192063"/>
        </w:tc>
      </w:tr>
    </w:tbl>
    <w:p w14:paraId="60061E4C" w14:textId="77777777" w:rsidR="00A7183B" w:rsidRDefault="00A7183B"/>
    <w:p w14:paraId="616C7E8B" w14:textId="77777777" w:rsidR="00A7183B" w:rsidRDefault="00757AB3">
      <w:pPr>
        <w:rPr>
          <w:b/>
        </w:rPr>
      </w:pPr>
      <w:r>
        <w:rPr>
          <w:b/>
        </w:rPr>
        <w:t xml:space="preserve">Please read the Notes over the page for details on how to complete and return your proxy form. </w:t>
      </w:r>
    </w:p>
    <w:p w14:paraId="1AE38A19" w14:textId="77777777" w:rsidR="00283985" w:rsidRDefault="00283985">
      <w:pPr>
        <w:jc w:val="left"/>
        <w:rPr>
          <w:b/>
          <w:caps/>
        </w:rPr>
      </w:pPr>
      <w:r>
        <w:br w:type="page"/>
      </w:r>
    </w:p>
    <w:p w14:paraId="14F82E57" w14:textId="2240615A" w:rsidR="00A7183B" w:rsidRDefault="00757AB3">
      <w:pPr>
        <w:pStyle w:val="Title-LftCpBl"/>
      </w:pPr>
      <w:r>
        <w:lastRenderedPageBreak/>
        <w:t>NOTES</w:t>
      </w:r>
    </w:p>
    <w:p w14:paraId="3FCB328A" w14:textId="77777777" w:rsidR="00A7183B" w:rsidRDefault="00757AB3">
      <w:pPr>
        <w:pStyle w:val="LtrLvl1NumberList"/>
        <w:numPr>
          <w:ilvl w:val="0"/>
          <w:numId w:val="2"/>
        </w:numPr>
      </w:pPr>
      <w:r>
        <w:t>If you are a full member of the Trust, you are entitled to appoint a proxy to exercise all or any of your rights to attend, speak and vote at the Annual General Meeting of the Trust.</w:t>
      </w:r>
    </w:p>
    <w:p w14:paraId="3A2F7561" w14:textId="77777777" w:rsidR="00A7183B" w:rsidRDefault="00757AB3">
      <w:pPr>
        <w:pStyle w:val="LtrLvl1NumberList"/>
        <w:numPr>
          <w:ilvl w:val="0"/>
          <w:numId w:val="2"/>
        </w:numPr>
      </w:pPr>
      <w:r>
        <w:t>If you are a junior member (being a member aged between 12 and 18) or an associate members of the Trust, you are entitled to attend the Annual General Meeting but you are not entitled to vote on any resolutions at the Annual General Meeting.</w:t>
      </w:r>
    </w:p>
    <w:p w14:paraId="5867223F" w14:textId="481BBBF9" w:rsidR="00A7183B" w:rsidRDefault="00757AB3">
      <w:pPr>
        <w:pStyle w:val="LtrLvl1NumberList"/>
        <w:numPr>
          <w:ilvl w:val="0"/>
          <w:numId w:val="2"/>
        </w:numPr>
      </w:pPr>
      <w:r>
        <w:t xml:space="preserve">To be valid, this form of proxy must be completed and signed (electronically is acceptable) and returned to the Trust either (a) in hard copy to 21 West Port, Linlithgow, West Lothian EH49 7AY, marked for the attention of </w:t>
      </w:r>
      <w:r w:rsidR="00AC6D9E">
        <w:t>Pamela Barnes</w:t>
      </w:r>
      <w:r>
        <w:t xml:space="preserve">; or (b) by e-mail to </w:t>
      </w:r>
      <w:r w:rsidR="00AC6D9E">
        <w:t>Pamela Barnes</w:t>
      </w:r>
      <w:r>
        <w:t xml:space="preserve"> at </w:t>
      </w:r>
      <w:r w:rsidR="00AC6D9E">
        <w:t>pamela</w:t>
      </w:r>
      <w:r>
        <w:t xml:space="preserve">@trust-linlithgow.org.uk, in each case to be received by the Trust not less than 48 hours before the time for holding the Annual General Meeting. </w:t>
      </w:r>
    </w:p>
    <w:p w14:paraId="4BECBC90" w14:textId="53457A1F" w:rsidR="00A7183B" w:rsidRDefault="00757AB3">
      <w:pPr>
        <w:pStyle w:val="LtrLvl1NumberList"/>
        <w:numPr>
          <w:ilvl w:val="0"/>
          <w:numId w:val="2"/>
        </w:numPr>
      </w:pPr>
      <w:r>
        <w:t>A proxy does not need to be a member of the Trust but must attend the Annual General Meeting to represent you.  To appoint as your proxy a person other than the Chair of the Annual General Meeting, insert their full name in the box.  If you sign and return this proxy form with no name inserted in the box, the Chair of the Annual General Meeting will be deemed to be your proxy.  Where you appoint as your proxy someone other than the Chair, you are responsible for ensuring that they attend the Annual General Meeting and are aware of your voting intentions.</w:t>
      </w:r>
    </w:p>
    <w:p w14:paraId="1286EC34" w14:textId="77777777" w:rsidR="00A7183B" w:rsidRDefault="00757AB3">
      <w:pPr>
        <w:pStyle w:val="LtrLvl1NumberList"/>
        <w:numPr>
          <w:ilvl w:val="0"/>
          <w:numId w:val="2"/>
        </w:numPr>
      </w:pPr>
      <w: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Annual General Meeting.</w:t>
      </w:r>
    </w:p>
    <w:sectPr w:rsidR="00A7183B" w:rsidSect="00796540">
      <w:headerReference w:type="default" r:id="rId10"/>
      <w:footerReference w:type="first" r:id="rId11"/>
      <w:pgSz w:w="11907" w:h="16840" w:code="9"/>
      <w:pgMar w:top="1440" w:right="1440" w:bottom="1440" w:left="1440" w:header="709" w:footer="431" w:gutter="0"/>
      <w:paperSrc w:first="258"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E188" w14:textId="77777777" w:rsidR="007F794B" w:rsidRDefault="007F794B">
      <w:r>
        <w:separator/>
      </w:r>
    </w:p>
  </w:endnote>
  <w:endnote w:type="continuationSeparator" w:id="0">
    <w:p w14:paraId="6DD64F1E" w14:textId="77777777" w:rsidR="007F794B" w:rsidRDefault="007F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fontKey="{2891FF32-E666-4925-91CB-C352F0B902B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02A2" w14:textId="34008FB8" w:rsidR="00A7183B" w:rsidRDefault="00757AB3">
    <w:pPr>
      <w:tabs>
        <w:tab w:val="center" w:pos="4513"/>
        <w:tab w:val="right" w:pos="9026"/>
      </w:tabs>
      <w:jc w:val="center"/>
      <w:rPr>
        <w:rFonts w:asciiTheme="minorHAnsi" w:hAnsiTheme="minorHAnsi"/>
        <w:color w:val="auto"/>
        <w:sz w:val="16"/>
        <w:szCs w:val="16"/>
      </w:rPr>
    </w:pPr>
    <w:r>
      <w:rPr>
        <w:rFonts w:asciiTheme="minorHAnsi" w:hAnsiTheme="minorHAnsi"/>
        <w:color w:val="auto"/>
        <w:sz w:val="16"/>
        <w:szCs w:val="16"/>
      </w:rPr>
      <w:t xml:space="preserve">Company Ltd by Guarantee registered in Scotland No.SC427879; Registered Scottish Charity No. SC045971;  </w:t>
    </w:r>
  </w:p>
  <w:p w14:paraId="722E2043" w14:textId="77777777" w:rsidR="00A7183B" w:rsidRDefault="00757AB3">
    <w:pPr>
      <w:tabs>
        <w:tab w:val="center" w:pos="4513"/>
        <w:tab w:val="right" w:pos="9026"/>
      </w:tabs>
      <w:jc w:val="center"/>
      <w:rPr>
        <w:rFonts w:asciiTheme="minorHAnsi" w:hAnsiTheme="minorHAnsi"/>
        <w:color w:val="auto"/>
        <w:sz w:val="16"/>
        <w:szCs w:val="16"/>
      </w:rPr>
    </w:pPr>
    <w:r>
      <w:rPr>
        <w:rFonts w:asciiTheme="minorHAnsi" w:hAnsiTheme="minorHAnsi"/>
        <w:color w:val="auto"/>
        <w:sz w:val="16"/>
        <w:szCs w:val="16"/>
      </w:rPr>
      <w:t>Registered Office: 21 West Port, Linlithgow, West Lothian EH49 7AY</w:t>
    </w:r>
  </w:p>
  <w:p w14:paraId="3DEEC669" w14:textId="77777777" w:rsidR="00A7183B" w:rsidRDefault="00A71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B9F5" w14:textId="77777777" w:rsidR="007F794B" w:rsidRDefault="007F794B">
      <w:r>
        <w:separator/>
      </w:r>
    </w:p>
  </w:footnote>
  <w:footnote w:type="continuationSeparator" w:id="0">
    <w:p w14:paraId="23B7AD8F" w14:textId="77777777" w:rsidR="007F794B" w:rsidRDefault="007F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77777777" w:rsidR="00A7183B" w:rsidRDefault="00796540">
    <w:pPr>
      <w:jc w:val="right"/>
    </w:pPr>
    <w:r>
      <w:fldChar w:fldCharType="begin"/>
    </w:r>
    <w:r w:rsidR="00757AB3">
      <w:instrText xml:space="preserve"> PAGE </w:instrText>
    </w:r>
    <w:r>
      <w:fldChar w:fldCharType="separate"/>
    </w:r>
    <w:r w:rsidR="0076313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09B7"/>
    <w:multiLevelType w:val="multilevel"/>
    <w:tmpl w:val="BDE8DE66"/>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7501B1D"/>
    <w:multiLevelType w:val="multilevel"/>
    <w:tmpl w:val="6BF62274"/>
    <w:lvl w:ilvl="0">
      <w:start w:val="1"/>
      <w:numFmt w:val="none"/>
      <w:suff w:val="nothing"/>
      <w:lvlText w:val=""/>
      <w:lvlJc w:val="left"/>
      <w:pPr>
        <w:ind w:left="0" w:firstLine="0"/>
      </w:pPr>
      <w:rPr>
        <w:rFonts w:hint="default"/>
        <w:caps w:val="0"/>
        <w:strike w:val="0"/>
        <w:dstrike w:val="0"/>
        <w:vanish w:val="0"/>
        <w:color w:val="auto"/>
        <w:vertAlign w:val="baseline"/>
      </w:rPr>
    </w:lvl>
    <w:lvl w:ilvl="1">
      <w:start w:val="1"/>
      <w:numFmt w:val="decimal"/>
      <w:lvlText w:val="%2%1"/>
      <w:lvlJc w:val="left"/>
      <w:pPr>
        <w:tabs>
          <w:tab w:val="num" w:pos="709"/>
        </w:tabs>
        <w:ind w:left="709" w:hanging="709"/>
      </w:pPr>
      <w:rPr>
        <w:rFonts w:hint="default"/>
        <w:b w:val="0"/>
        <w:i w:val="0"/>
        <w:caps w:val="0"/>
        <w:strike w:val="0"/>
        <w:dstrike w:val="0"/>
        <w:vanish w:val="0"/>
        <w:color w:val="auto"/>
        <w:vertAlign w:val="baseline"/>
      </w:rPr>
    </w:lvl>
    <w:lvl w:ilvl="2">
      <w:start w:val="1"/>
      <w:numFmt w:val="decimal"/>
      <w:lvlText w:val="%1%2.%3"/>
      <w:lvlJc w:val="left"/>
      <w:pPr>
        <w:tabs>
          <w:tab w:val="num" w:pos="1559"/>
        </w:tabs>
        <w:ind w:left="1559" w:hanging="850"/>
      </w:pPr>
      <w:rPr>
        <w:rFonts w:hint="default"/>
        <w:b w:val="0"/>
        <w:i w:val="0"/>
        <w:caps w:val="0"/>
        <w:strike w:val="0"/>
        <w:dstrike w:val="0"/>
        <w:vanish w:val="0"/>
        <w:color w:val="auto"/>
        <w:vertAlign w:val="baseline"/>
      </w:rPr>
    </w:lvl>
    <w:lvl w:ilvl="3">
      <w:start w:val="1"/>
      <w:numFmt w:val="decimal"/>
      <w:lvlText w:val="%1%2.%3.%4"/>
      <w:lvlJc w:val="left"/>
      <w:pPr>
        <w:tabs>
          <w:tab w:val="num" w:pos="2693"/>
        </w:tabs>
        <w:ind w:left="2693" w:hanging="1134"/>
      </w:pPr>
      <w:rPr>
        <w:rFonts w:hint="default"/>
        <w:b w:val="0"/>
        <w:i w:val="0"/>
        <w:caps w:val="0"/>
        <w:strike w:val="0"/>
        <w:dstrike w:val="0"/>
        <w:vanish w:val="0"/>
        <w:color w:val="auto"/>
        <w:vertAlign w:val="baseline"/>
      </w:rPr>
    </w:lvl>
    <w:lvl w:ilvl="4">
      <w:start w:val="1"/>
      <w:numFmt w:val="decimal"/>
      <w:lvlRestart w:val="3"/>
      <w:lvlText w:val="%1%2.%3.%4.%5"/>
      <w:lvlJc w:val="left"/>
      <w:pPr>
        <w:tabs>
          <w:tab w:val="num" w:pos="4111"/>
        </w:tabs>
        <w:ind w:left="4111" w:hanging="1418"/>
      </w:pPr>
      <w:rPr>
        <w:rFonts w:hint="default"/>
        <w:b w:val="0"/>
        <w:i w:val="0"/>
        <w:caps w:val="0"/>
        <w:strike w:val="0"/>
        <w:dstrike w:val="0"/>
        <w:vanish w:val="0"/>
        <w:color w:val="auto"/>
        <w:vertAlign w:val="baseline"/>
      </w:rPr>
    </w:lvl>
    <w:lvl w:ilvl="5">
      <w:start w:val="1"/>
      <w:numFmt w:val="decimal"/>
      <w:lvlRestart w:val="3"/>
      <w:lvlText w:val="%2.%3.%4.%5.%6"/>
      <w:lvlJc w:val="left"/>
      <w:pPr>
        <w:tabs>
          <w:tab w:val="num" w:pos="5812"/>
        </w:tabs>
        <w:ind w:left="5812" w:hanging="1701"/>
      </w:pPr>
      <w:rPr>
        <w:rFonts w:hint="default"/>
        <w:caps w:val="0"/>
        <w:strike w:val="0"/>
        <w:dstrike w:val="0"/>
        <w:vanish w:val="0"/>
        <w:color w:val="auto"/>
        <w:vertAlign w:val="baseline"/>
      </w:rPr>
    </w:lvl>
    <w:lvl w:ilvl="6">
      <w:start w:val="1"/>
      <w:numFmt w:val="lowerLetter"/>
      <w:lvlRestart w:val="3"/>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rPr>
    </w:lvl>
    <w:lvl w:ilvl="7">
      <w:start w:val="1"/>
      <w:numFmt w:val="lowerRoman"/>
      <w:lvlRestart w:val="3"/>
      <w:lvlText w:val="(%8)"/>
      <w:lvlJc w:val="left"/>
      <w:pPr>
        <w:tabs>
          <w:tab w:val="num" w:pos="4111"/>
        </w:tabs>
        <w:ind w:left="4111" w:hanging="1418"/>
      </w:pPr>
      <w:rPr>
        <w:rFonts w:hint="default"/>
        <w:caps w:val="0"/>
        <w:strike w:val="0"/>
        <w:dstrike w:val="0"/>
        <w:color w:val="000000"/>
        <w:vertAlign w:val="baseline"/>
      </w:rPr>
    </w:lvl>
    <w:lvl w:ilvl="8">
      <w:start w:val="1"/>
      <w:numFmt w:val="none"/>
      <w:lvlRestart w:val="3"/>
      <w:pStyle w:val="BodyText"/>
      <w:suff w:val="nothing"/>
      <w:lvlText w:val=""/>
      <w:lvlJc w:val="left"/>
      <w:pPr>
        <w:ind w:left="0" w:firstLine="0"/>
      </w:pPr>
      <w:rPr>
        <w:rFonts w:hint="default"/>
        <w:caps w:val="0"/>
        <w:strike w:val="0"/>
        <w:dstrike w:val="0"/>
        <w:vanish w:val="0"/>
        <w:color w:val="000000"/>
        <w:vertAlign w:val="baseline"/>
      </w:rPr>
    </w:lvl>
  </w:abstractNum>
  <w:abstractNum w:abstractNumId="2" w15:restartNumberingAfterBreak="0">
    <w:nsid w:val="312D4686"/>
    <w:multiLevelType w:val="hybridMultilevel"/>
    <w:tmpl w:val="A0F0A8EC"/>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E279C"/>
    <w:multiLevelType w:val="hybridMultilevel"/>
    <w:tmpl w:val="D89801C8"/>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342CC"/>
    <w:multiLevelType w:val="hybridMultilevel"/>
    <w:tmpl w:val="6C52EE8A"/>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D4D8A"/>
    <w:multiLevelType w:val="hybridMultilevel"/>
    <w:tmpl w:val="F6140246"/>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A0FEF"/>
    <w:multiLevelType w:val="multilevel"/>
    <w:tmpl w:val="07E416A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rPr>
    </w:lvl>
    <w:lvl w:ilvl="7">
      <w:start w:val="1"/>
      <w:numFmt w:val="none"/>
      <w:suff w:val="nothing"/>
      <w:lvlText w:val=""/>
      <w:lvlJc w:val="left"/>
      <w:pPr>
        <w:ind w:left="0" w:firstLine="0"/>
      </w:pPr>
      <w:rPr>
        <w:rFonts w:hint="default"/>
        <w:caps w:val="0"/>
        <w:strike w:val="0"/>
        <w:dstrike w:val="0"/>
        <w:color w:val="000000"/>
        <w:vertAlign w:val="baseline"/>
      </w:rPr>
    </w:lvl>
    <w:lvl w:ilvl="8">
      <w:start w:val="1"/>
      <w:numFmt w:val="none"/>
      <w:suff w:val="nothing"/>
      <w:lvlText w:val=""/>
      <w:lvlJc w:val="left"/>
      <w:pPr>
        <w:ind w:left="0" w:firstLine="0"/>
      </w:pPr>
      <w:rPr>
        <w:rFonts w:hint="default"/>
        <w:caps w:val="0"/>
        <w:strike w:val="0"/>
        <w:dstrike w:val="0"/>
        <w:vanish w:val="0"/>
        <w:color w:val="000000"/>
        <w:vertAlign w:val="baseline"/>
      </w:rPr>
    </w:lvl>
  </w:abstractNum>
  <w:abstractNum w:abstractNumId="7" w15:restartNumberingAfterBreak="0">
    <w:nsid w:val="6C541CDA"/>
    <w:multiLevelType w:val="hybridMultilevel"/>
    <w:tmpl w:val="29DE8CFE"/>
    <w:lvl w:ilvl="0" w:tplc="F2C04572">
      <w:start w:val="1"/>
      <w:numFmt w:val="bullet"/>
      <w:pStyle w:val="ListBullet"/>
      <w:lvlText w:val=""/>
      <w:lvlJc w:val="left"/>
      <w:pPr>
        <w:tabs>
          <w:tab w:val="num" w:pos="709"/>
        </w:tabs>
        <w:ind w:left="709" w:hanging="709"/>
      </w:pPr>
      <w:rPr>
        <w:rFonts w:ascii="Symbol" w:hAnsi="Symbol" w:hint="default"/>
      </w:rPr>
    </w:lvl>
    <w:lvl w:ilvl="1" w:tplc="AC56F836" w:tentative="1">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C6FFB"/>
    <w:multiLevelType w:val="multilevel"/>
    <w:tmpl w:val="C1EE5A72"/>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rPr>
    </w:lvl>
  </w:abstractNum>
  <w:abstractNum w:abstractNumId="9" w15:restartNumberingAfterBreak="0">
    <w:nsid w:val="6D022649"/>
    <w:multiLevelType w:val="hybridMultilevel"/>
    <w:tmpl w:val="4E0C9F64"/>
    <w:lvl w:ilvl="0" w:tplc="46464690">
      <w:start w:val="1"/>
      <w:numFmt w:val="decimal"/>
      <w:pStyle w:val="LtrLvl1NumberList"/>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E7624F"/>
    <w:multiLevelType w:val="hybridMultilevel"/>
    <w:tmpl w:val="04CC66B6"/>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D52795B"/>
    <w:multiLevelType w:val="hybridMultilevel"/>
    <w:tmpl w:val="22709476"/>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9"/>
    <w:lvlOverride w:ilvl="0">
      <w:startOverride w:val="1"/>
    </w:lvlOverride>
  </w:num>
  <w:num w:numId="3">
    <w:abstractNumId w:val="1"/>
  </w:num>
  <w:num w:numId="4">
    <w:abstractNumId w:val="6"/>
  </w:num>
  <w:num w:numId="5">
    <w:abstractNumId w:val="7"/>
  </w:num>
  <w:num w:numId="6">
    <w:abstractNumId w:val="3"/>
  </w:num>
  <w:num w:numId="7">
    <w:abstractNumId w:val="5"/>
  </w:num>
  <w:num w:numId="8">
    <w:abstractNumId w:val="2"/>
  </w:num>
  <w:num w:numId="9">
    <w:abstractNumId w:val="4"/>
  </w:num>
  <w:num w:numId="10">
    <w:abstractNumId w:val="9"/>
  </w:num>
  <w:num w:numId="11">
    <w:abstractNumId w:val="0"/>
  </w:num>
  <w:num w:numId="12">
    <w:abstractNumId w:val="11"/>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57AB3"/>
    <w:rsid w:val="000B3F90"/>
    <w:rsid w:val="00192063"/>
    <w:rsid w:val="001B5C4D"/>
    <w:rsid w:val="0021238A"/>
    <w:rsid w:val="00252DFC"/>
    <w:rsid w:val="00283985"/>
    <w:rsid w:val="003431EF"/>
    <w:rsid w:val="004117F7"/>
    <w:rsid w:val="004C4AA5"/>
    <w:rsid w:val="00751B49"/>
    <w:rsid w:val="00757AB3"/>
    <w:rsid w:val="00763135"/>
    <w:rsid w:val="00796540"/>
    <w:rsid w:val="007F794B"/>
    <w:rsid w:val="00A7183B"/>
    <w:rsid w:val="00AC6D9E"/>
    <w:rsid w:val="00C5730E"/>
    <w:rsid w:val="00D74C8E"/>
    <w:rsid w:val="00DB1380"/>
    <w:rsid w:val="00E123CA"/>
    <w:rsid w:val="00E64BF0"/>
    <w:rsid w:val="1F266D44"/>
    <w:rsid w:val="40D7A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F910A"/>
  <w15:docId w15:val="{24B2B70D-13B1-489C-ABE3-3FD8E790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40"/>
    <w:pPr>
      <w:jc w:val="both"/>
    </w:pPr>
    <w:rPr>
      <w:rFonts w:ascii="Arial" w:hAnsi="Arial"/>
      <w:color w:val="000000" w:themeColor="text1"/>
    </w:rPr>
  </w:style>
  <w:style w:type="paragraph" w:styleId="Heading1">
    <w:name w:val="heading 1"/>
    <w:next w:val="BodyText1"/>
    <w:qFormat/>
    <w:rsid w:val="00796540"/>
    <w:pPr>
      <w:numPr>
        <w:numId w:val="4"/>
      </w:numPr>
      <w:spacing w:after="240"/>
      <w:jc w:val="both"/>
      <w:outlineLvl w:val="0"/>
    </w:pPr>
    <w:rPr>
      <w:rFonts w:ascii="Arial" w:hAnsi="Arial"/>
      <w:b/>
      <w:color w:val="000000" w:themeColor="text1"/>
      <w:lang w:eastAsia="en-US"/>
    </w:rPr>
  </w:style>
  <w:style w:type="paragraph" w:styleId="Heading2">
    <w:name w:val="heading 2"/>
    <w:next w:val="BodyText2"/>
    <w:qFormat/>
    <w:rsid w:val="00796540"/>
    <w:pPr>
      <w:numPr>
        <w:ilvl w:val="1"/>
        <w:numId w:val="4"/>
      </w:numPr>
      <w:spacing w:after="240"/>
      <w:jc w:val="both"/>
      <w:outlineLvl w:val="1"/>
    </w:pPr>
    <w:rPr>
      <w:rFonts w:ascii="Arial" w:hAnsi="Arial"/>
      <w:color w:val="000000" w:themeColor="text1"/>
      <w:lang w:eastAsia="en-US"/>
    </w:rPr>
  </w:style>
  <w:style w:type="paragraph" w:styleId="Heading3">
    <w:name w:val="heading 3"/>
    <w:next w:val="BodyText3"/>
    <w:qFormat/>
    <w:rsid w:val="00796540"/>
    <w:pPr>
      <w:numPr>
        <w:ilvl w:val="2"/>
        <w:numId w:val="4"/>
      </w:numPr>
      <w:spacing w:after="240"/>
      <w:jc w:val="both"/>
      <w:outlineLvl w:val="2"/>
    </w:pPr>
    <w:rPr>
      <w:rFonts w:ascii="Arial" w:hAnsi="Arial"/>
      <w:color w:val="000000" w:themeColor="text1"/>
      <w:lang w:eastAsia="en-US"/>
    </w:rPr>
  </w:style>
  <w:style w:type="paragraph" w:styleId="Heading4">
    <w:name w:val="heading 4"/>
    <w:next w:val="BodyText4"/>
    <w:qFormat/>
    <w:rsid w:val="00796540"/>
    <w:pPr>
      <w:numPr>
        <w:ilvl w:val="3"/>
        <w:numId w:val="4"/>
      </w:numPr>
      <w:spacing w:after="240"/>
      <w:jc w:val="both"/>
      <w:outlineLvl w:val="3"/>
    </w:pPr>
    <w:rPr>
      <w:rFonts w:ascii="Arial" w:hAnsi="Arial"/>
      <w:color w:val="000000" w:themeColor="text1"/>
      <w:lang w:eastAsia="en-US"/>
    </w:rPr>
  </w:style>
  <w:style w:type="paragraph" w:styleId="Heading5">
    <w:name w:val="heading 5"/>
    <w:next w:val="BodyText5"/>
    <w:qFormat/>
    <w:rsid w:val="00796540"/>
    <w:pPr>
      <w:numPr>
        <w:ilvl w:val="4"/>
        <w:numId w:val="4"/>
      </w:numPr>
      <w:spacing w:after="240"/>
      <w:jc w:val="both"/>
      <w:outlineLvl w:val="4"/>
    </w:pPr>
    <w:rPr>
      <w:rFonts w:ascii="Arial" w:hAnsi="Arial"/>
      <w:color w:val="000000" w:themeColor="text1"/>
      <w:lang w:eastAsia="en-US"/>
    </w:rPr>
  </w:style>
  <w:style w:type="paragraph" w:styleId="Heading6">
    <w:name w:val="heading 6"/>
    <w:next w:val="BodyText4"/>
    <w:qFormat/>
    <w:rsid w:val="00796540"/>
    <w:pPr>
      <w:numPr>
        <w:ilvl w:val="5"/>
        <w:numId w:val="4"/>
      </w:numPr>
      <w:spacing w:after="240"/>
      <w:jc w:val="both"/>
      <w:outlineLvl w:val="5"/>
    </w:pPr>
    <w:rPr>
      <w:rFonts w:ascii="Arial" w:hAnsi="Arial"/>
      <w:color w:val="000000" w:themeColor="text1"/>
      <w:lang w:eastAsia="en-US"/>
    </w:rPr>
  </w:style>
  <w:style w:type="paragraph" w:styleId="Heading7">
    <w:name w:val="heading 7"/>
    <w:next w:val="BodyText4"/>
    <w:qFormat/>
    <w:rsid w:val="00796540"/>
    <w:pPr>
      <w:numPr>
        <w:ilvl w:val="6"/>
        <w:numId w:val="4"/>
      </w:numPr>
      <w:spacing w:after="240"/>
      <w:jc w:val="both"/>
      <w:outlineLvl w:val="6"/>
    </w:pPr>
    <w:rPr>
      <w:rFonts w:ascii="Arial" w:hAnsi="Arial"/>
      <w:color w:val="000000" w:themeColor="text1"/>
      <w:lang w:eastAsia="en-US"/>
    </w:rPr>
  </w:style>
  <w:style w:type="paragraph" w:styleId="Heading8">
    <w:name w:val="heading 8"/>
    <w:next w:val="Normal"/>
    <w:uiPriority w:val="99"/>
    <w:qFormat/>
    <w:rsid w:val="00796540"/>
    <w:pPr>
      <w:spacing w:after="240" w:line="240" w:lineRule="atLeast"/>
      <w:jc w:val="both"/>
      <w:outlineLvl w:val="7"/>
    </w:pPr>
    <w:rPr>
      <w:rFonts w:ascii="Arial" w:hAnsi="Arial"/>
      <w:color w:val="000000" w:themeColor="text1"/>
      <w:lang w:eastAsia="en-US"/>
    </w:rPr>
  </w:style>
  <w:style w:type="paragraph" w:styleId="Heading9">
    <w:name w:val="heading 9"/>
    <w:next w:val="Normal"/>
    <w:uiPriority w:val="99"/>
    <w:qFormat/>
    <w:rsid w:val="00796540"/>
    <w:pPr>
      <w:spacing w:after="240" w:line="240" w:lineRule="atLeast"/>
      <w:jc w:val="both"/>
      <w:outlineLvl w:val="8"/>
    </w:pPr>
    <w:rPr>
      <w:rFonts w:ascii="Arial" w:hAnsi="Arial"/>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uiPriority w:val="1"/>
    <w:rsid w:val="00796540"/>
    <w:pPr>
      <w:tabs>
        <w:tab w:val="center" w:pos="4153"/>
        <w:tab w:val="right" w:pos="8306"/>
      </w:tabs>
    </w:pPr>
    <w:rPr>
      <w:rFonts w:ascii="Arial" w:hAnsi="Arial"/>
      <w:color w:val="000000" w:themeColor="text1"/>
    </w:rPr>
  </w:style>
  <w:style w:type="paragraph" w:styleId="Footer">
    <w:name w:val="footer"/>
    <w:uiPriority w:val="1"/>
    <w:rsid w:val="00796540"/>
    <w:pPr>
      <w:tabs>
        <w:tab w:val="center" w:pos="4153"/>
        <w:tab w:val="right" w:pos="8306"/>
      </w:tabs>
      <w:jc w:val="both"/>
    </w:pPr>
    <w:rPr>
      <w:rFonts w:ascii="Arial" w:hAnsi="Arial"/>
      <w:color w:val="000000" w:themeColor="text1"/>
      <w:sz w:val="10"/>
    </w:rPr>
  </w:style>
  <w:style w:type="paragraph" w:styleId="BodyText">
    <w:name w:val="Body Text"/>
    <w:link w:val="BodyTextChar"/>
    <w:qFormat/>
    <w:rsid w:val="00796540"/>
    <w:pPr>
      <w:numPr>
        <w:ilvl w:val="8"/>
        <w:numId w:val="3"/>
      </w:numPr>
      <w:spacing w:after="240"/>
      <w:jc w:val="both"/>
    </w:pPr>
    <w:rPr>
      <w:rFonts w:ascii="Arial" w:hAnsi="Arial"/>
      <w:color w:val="000000" w:themeColor="text1"/>
    </w:rPr>
  </w:style>
  <w:style w:type="paragraph" w:customStyle="1" w:styleId="BodyText1">
    <w:name w:val="Body Text 1"/>
    <w:qFormat/>
    <w:rsid w:val="00796540"/>
    <w:pPr>
      <w:spacing w:after="240"/>
      <w:ind w:left="709"/>
      <w:jc w:val="both"/>
    </w:pPr>
    <w:rPr>
      <w:rFonts w:ascii="Arial" w:hAnsi="Arial"/>
      <w:color w:val="000000" w:themeColor="text1"/>
      <w:lang w:eastAsia="en-US"/>
    </w:rPr>
  </w:style>
  <w:style w:type="paragraph" w:styleId="BodyText2">
    <w:name w:val="Body Text 2"/>
    <w:qFormat/>
    <w:rsid w:val="00796540"/>
    <w:pPr>
      <w:spacing w:after="240"/>
      <w:ind w:left="1559"/>
      <w:jc w:val="both"/>
    </w:pPr>
    <w:rPr>
      <w:rFonts w:ascii="Arial" w:hAnsi="Arial"/>
      <w:color w:val="000000" w:themeColor="text1"/>
      <w:lang w:eastAsia="en-US"/>
    </w:rPr>
  </w:style>
  <w:style w:type="paragraph" w:styleId="BodyText3">
    <w:name w:val="Body Text 3"/>
    <w:qFormat/>
    <w:rsid w:val="00796540"/>
    <w:pPr>
      <w:spacing w:after="240"/>
      <w:ind w:left="2693"/>
      <w:jc w:val="both"/>
    </w:pPr>
    <w:rPr>
      <w:rFonts w:ascii="Arial" w:hAnsi="Arial"/>
      <w:color w:val="000000" w:themeColor="text1"/>
      <w:lang w:eastAsia="en-US"/>
    </w:rPr>
  </w:style>
  <w:style w:type="paragraph" w:customStyle="1" w:styleId="BodyText4">
    <w:name w:val="Body Text 4"/>
    <w:qFormat/>
    <w:rsid w:val="00796540"/>
    <w:pPr>
      <w:spacing w:after="240"/>
      <w:ind w:left="4111"/>
      <w:jc w:val="both"/>
    </w:pPr>
    <w:rPr>
      <w:rFonts w:ascii="Arial" w:hAnsi="Arial"/>
      <w:color w:val="000000" w:themeColor="text1"/>
      <w:lang w:eastAsia="en-US"/>
    </w:rPr>
  </w:style>
  <w:style w:type="paragraph" w:customStyle="1" w:styleId="BodyText5">
    <w:name w:val="Body Text 5"/>
    <w:qFormat/>
    <w:rsid w:val="00796540"/>
    <w:pPr>
      <w:spacing w:after="240"/>
      <w:ind w:left="5812"/>
      <w:jc w:val="both"/>
    </w:pPr>
    <w:rPr>
      <w:rFonts w:ascii="Arial" w:hAnsi="Arial"/>
      <w:color w:val="000000" w:themeColor="text1"/>
      <w:lang w:eastAsia="en-US"/>
    </w:rPr>
  </w:style>
  <w:style w:type="paragraph" w:customStyle="1" w:styleId="LtrLvl1NumberList">
    <w:name w:val="Ltr Lvl 1 Number List"/>
    <w:qFormat/>
    <w:rsid w:val="00796540"/>
    <w:pPr>
      <w:numPr>
        <w:numId w:val="10"/>
      </w:numPr>
      <w:spacing w:after="240"/>
      <w:jc w:val="both"/>
    </w:pPr>
    <w:rPr>
      <w:rFonts w:ascii="Arial" w:hAnsi="Arial"/>
      <w:color w:val="000000" w:themeColor="text1"/>
    </w:rPr>
  </w:style>
  <w:style w:type="character" w:customStyle="1" w:styleId="DocXref">
    <w:name w:val="DocXref"/>
    <w:basedOn w:val="DefaultParagraphFont"/>
    <w:rsid w:val="00796540"/>
    <w:rPr>
      <w:color w:val="0000FF"/>
    </w:rPr>
  </w:style>
  <w:style w:type="character" w:styleId="FollowedHyperlink">
    <w:name w:val="FollowedHyperlink"/>
    <w:basedOn w:val="DefaultParagraphFont"/>
    <w:uiPriority w:val="1"/>
    <w:rsid w:val="00796540"/>
    <w:rPr>
      <w:color w:val="800080"/>
      <w:u w:val="single"/>
    </w:rPr>
  </w:style>
  <w:style w:type="character" w:styleId="FootnoteReference">
    <w:name w:val="footnote reference"/>
    <w:basedOn w:val="DefaultParagraphFont"/>
    <w:rsid w:val="00796540"/>
    <w:rPr>
      <w:rFonts w:ascii="Arial" w:hAnsi="Arial"/>
      <w:b/>
      <w:i/>
      <w:sz w:val="22"/>
      <w:vertAlign w:val="superscript"/>
    </w:rPr>
  </w:style>
  <w:style w:type="paragraph" w:styleId="FootnoteText">
    <w:name w:val="footnote text"/>
    <w:rsid w:val="00796540"/>
    <w:rPr>
      <w:rFonts w:ascii="Arial" w:hAnsi="Arial"/>
      <w:color w:val="000000" w:themeColor="text1"/>
    </w:rPr>
  </w:style>
  <w:style w:type="character" w:styleId="Hyperlink">
    <w:name w:val="Hyperlink"/>
    <w:basedOn w:val="DefaultParagraphFont"/>
    <w:uiPriority w:val="99"/>
    <w:rsid w:val="00796540"/>
    <w:rPr>
      <w:color w:val="0000FF"/>
      <w:u w:val="single"/>
    </w:rPr>
  </w:style>
  <w:style w:type="paragraph" w:styleId="ListBullet">
    <w:name w:val="List Bullet"/>
    <w:qFormat/>
    <w:rsid w:val="00796540"/>
    <w:pPr>
      <w:numPr>
        <w:numId w:val="5"/>
      </w:numPr>
      <w:spacing w:after="240"/>
      <w:jc w:val="both"/>
    </w:pPr>
    <w:rPr>
      <w:rFonts w:ascii="Arial" w:hAnsi="Arial"/>
      <w:color w:val="000000" w:themeColor="text1"/>
      <w:lang w:eastAsia="en-US"/>
    </w:rPr>
  </w:style>
  <w:style w:type="paragraph" w:styleId="ListBullet2">
    <w:name w:val="List Bullet 2"/>
    <w:qFormat/>
    <w:rsid w:val="00796540"/>
    <w:pPr>
      <w:numPr>
        <w:numId w:val="6"/>
      </w:numPr>
      <w:spacing w:after="240"/>
      <w:jc w:val="both"/>
    </w:pPr>
    <w:rPr>
      <w:rFonts w:ascii="Arial" w:hAnsi="Arial"/>
      <w:color w:val="000000" w:themeColor="text1"/>
      <w:lang w:eastAsia="en-US"/>
    </w:rPr>
  </w:style>
  <w:style w:type="paragraph" w:styleId="ListBullet3">
    <w:name w:val="List Bullet 3"/>
    <w:qFormat/>
    <w:rsid w:val="00796540"/>
    <w:pPr>
      <w:numPr>
        <w:numId w:val="7"/>
      </w:numPr>
      <w:spacing w:after="240"/>
      <w:jc w:val="both"/>
    </w:pPr>
    <w:rPr>
      <w:rFonts w:ascii="Arial" w:hAnsi="Arial"/>
      <w:color w:val="000000" w:themeColor="text1"/>
      <w:lang w:eastAsia="en-US"/>
    </w:rPr>
  </w:style>
  <w:style w:type="paragraph" w:styleId="ListBullet4">
    <w:name w:val="List Bullet 4"/>
    <w:qFormat/>
    <w:rsid w:val="00796540"/>
    <w:pPr>
      <w:numPr>
        <w:numId w:val="8"/>
      </w:numPr>
      <w:spacing w:after="240"/>
      <w:jc w:val="both"/>
    </w:pPr>
    <w:rPr>
      <w:rFonts w:ascii="Arial" w:hAnsi="Arial"/>
      <w:color w:val="000000" w:themeColor="text1"/>
      <w:lang w:eastAsia="en-US"/>
    </w:rPr>
  </w:style>
  <w:style w:type="paragraph" w:styleId="ListBullet5">
    <w:name w:val="List Bullet 5"/>
    <w:qFormat/>
    <w:rsid w:val="00796540"/>
    <w:pPr>
      <w:numPr>
        <w:numId w:val="9"/>
      </w:numPr>
      <w:spacing w:after="240"/>
      <w:jc w:val="both"/>
    </w:pPr>
    <w:rPr>
      <w:rFonts w:ascii="Arial" w:hAnsi="Arial"/>
      <w:color w:val="000000" w:themeColor="text1"/>
      <w:lang w:eastAsia="en-US"/>
    </w:rPr>
  </w:style>
  <w:style w:type="character" w:styleId="PageNumber">
    <w:name w:val="page number"/>
    <w:basedOn w:val="DefaultParagraphFont"/>
    <w:uiPriority w:val="1"/>
    <w:rsid w:val="00796540"/>
  </w:style>
  <w:style w:type="paragraph" w:customStyle="1" w:styleId="Parties">
    <w:name w:val="Parties"/>
    <w:qFormat/>
    <w:rsid w:val="00796540"/>
    <w:pPr>
      <w:numPr>
        <w:numId w:val="12"/>
      </w:numPr>
      <w:spacing w:after="240" w:line="240" w:lineRule="atLeast"/>
      <w:jc w:val="both"/>
    </w:pPr>
    <w:rPr>
      <w:rFonts w:ascii="Arial" w:hAnsi="Arial"/>
      <w:color w:val="000000" w:themeColor="text1"/>
      <w:lang w:eastAsia="en-US"/>
    </w:rPr>
  </w:style>
  <w:style w:type="paragraph" w:customStyle="1" w:styleId="LtrLvl2NumberList">
    <w:name w:val="Ltr Lvl 2 Number List"/>
    <w:qFormat/>
    <w:rsid w:val="00796540"/>
    <w:pPr>
      <w:numPr>
        <w:numId w:val="11"/>
      </w:numPr>
      <w:spacing w:after="240"/>
      <w:jc w:val="both"/>
    </w:pPr>
    <w:rPr>
      <w:rFonts w:ascii="Arial" w:hAnsi="Arial"/>
      <w:color w:val="000000" w:themeColor="text1"/>
    </w:rPr>
  </w:style>
  <w:style w:type="paragraph" w:customStyle="1" w:styleId="Recitals">
    <w:name w:val="Recitals"/>
    <w:qFormat/>
    <w:rsid w:val="00796540"/>
    <w:pPr>
      <w:numPr>
        <w:numId w:val="13"/>
      </w:numPr>
      <w:spacing w:after="240" w:line="240" w:lineRule="atLeast"/>
      <w:jc w:val="both"/>
    </w:pPr>
    <w:rPr>
      <w:rFonts w:ascii="Arial" w:hAnsi="Arial"/>
      <w:color w:val="000000" w:themeColor="text1"/>
      <w:lang w:eastAsia="en-US"/>
    </w:rPr>
  </w:style>
  <w:style w:type="paragraph" w:customStyle="1" w:styleId="ScheduleHeading">
    <w:name w:val="Schedule Heading"/>
    <w:next w:val="Normal"/>
    <w:qFormat/>
    <w:rsid w:val="00796540"/>
    <w:pPr>
      <w:numPr>
        <w:numId w:val="14"/>
      </w:numPr>
      <w:spacing w:after="240" w:line="360" w:lineRule="auto"/>
      <w:jc w:val="center"/>
    </w:pPr>
    <w:rPr>
      <w:rFonts w:ascii="Arial" w:hAnsi="Arial"/>
      <w:b/>
      <w:caps/>
      <w:color w:val="000000" w:themeColor="text1"/>
      <w:lang w:eastAsia="zh-CN"/>
    </w:rPr>
  </w:style>
  <w:style w:type="paragraph" w:customStyle="1" w:styleId="ScheduleLvl1">
    <w:name w:val="Schedule Lvl 1"/>
    <w:qFormat/>
    <w:rsid w:val="00796540"/>
    <w:pPr>
      <w:numPr>
        <w:ilvl w:val="1"/>
        <w:numId w:val="14"/>
      </w:numPr>
      <w:spacing w:after="240"/>
      <w:jc w:val="both"/>
    </w:pPr>
    <w:rPr>
      <w:rFonts w:ascii="Arial" w:hAnsi="Arial"/>
      <w:color w:val="000000" w:themeColor="text1"/>
      <w:lang w:eastAsia="zh-CN"/>
    </w:rPr>
  </w:style>
  <w:style w:type="paragraph" w:customStyle="1" w:styleId="ScheduleLvl2">
    <w:name w:val="Schedule Lvl 2"/>
    <w:next w:val="BodyText2"/>
    <w:qFormat/>
    <w:rsid w:val="00796540"/>
    <w:pPr>
      <w:numPr>
        <w:ilvl w:val="2"/>
        <w:numId w:val="14"/>
      </w:numPr>
      <w:spacing w:after="240"/>
      <w:jc w:val="both"/>
      <w:outlineLvl w:val="2"/>
    </w:pPr>
    <w:rPr>
      <w:rFonts w:ascii="Arial" w:hAnsi="Arial"/>
      <w:color w:val="000000" w:themeColor="text1"/>
      <w:lang w:eastAsia="zh-CN"/>
    </w:rPr>
  </w:style>
  <w:style w:type="paragraph" w:customStyle="1" w:styleId="ScheduleLvl3">
    <w:name w:val="Schedule Lvl 3"/>
    <w:next w:val="BodyText3"/>
    <w:qFormat/>
    <w:rsid w:val="00796540"/>
    <w:pPr>
      <w:numPr>
        <w:ilvl w:val="3"/>
        <w:numId w:val="14"/>
      </w:numPr>
      <w:spacing w:after="240"/>
      <w:jc w:val="both"/>
      <w:outlineLvl w:val="3"/>
    </w:pPr>
    <w:rPr>
      <w:rFonts w:ascii="Arial" w:hAnsi="Arial"/>
      <w:color w:val="000000" w:themeColor="text1"/>
      <w:lang w:eastAsia="zh-CN"/>
    </w:rPr>
  </w:style>
  <w:style w:type="paragraph" w:customStyle="1" w:styleId="ScheduleLvl4">
    <w:name w:val="Schedule Lvl 4"/>
    <w:next w:val="BodyText4"/>
    <w:qFormat/>
    <w:rsid w:val="00796540"/>
    <w:pPr>
      <w:numPr>
        <w:ilvl w:val="4"/>
        <w:numId w:val="14"/>
      </w:numPr>
      <w:spacing w:after="240"/>
      <w:jc w:val="both"/>
      <w:outlineLvl w:val="4"/>
    </w:pPr>
    <w:rPr>
      <w:rFonts w:ascii="Arial" w:hAnsi="Arial"/>
      <w:color w:val="000000" w:themeColor="text1"/>
      <w:lang w:eastAsia="zh-CN"/>
    </w:rPr>
  </w:style>
  <w:style w:type="paragraph" w:customStyle="1" w:styleId="ScheduleLvl5">
    <w:name w:val="Schedule Lvl 5"/>
    <w:next w:val="BodyText5"/>
    <w:qFormat/>
    <w:rsid w:val="00796540"/>
    <w:pPr>
      <w:numPr>
        <w:ilvl w:val="5"/>
        <w:numId w:val="14"/>
      </w:numPr>
      <w:spacing w:after="240"/>
      <w:jc w:val="both"/>
    </w:pPr>
    <w:rPr>
      <w:rFonts w:ascii="Arial" w:hAnsi="Arial"/>
      <w:color w:val="000000" w:themeColor="text1"/>
      <w:lang w:eastAsia="en-US"/>
    </w:rPr>
  </w:style>
  <w:style w:type="paragraph" w:customStyle="1" w:styleId="ScheduleLvl6">
    <w:name w:val="Schedule Lvl 6"/>
    <w:next w:val="BodyText4"/>
    <w:qFormat/>
    <w:rsid w:val="00796540"/>
    <w:pPr>
      <w:numPr>
        <w:ilvl w:val="6"/>
        <w:numId w:val="14"/>
      </w:numPr>
      <w:spacing w:after="240"/>
      <w:jc w:val="both"/>
      <w:outlineLvl w:val="6"/>
    </w:pPr>
    <w:rPr>
      <w:rFonts w:ascii="Arial" w:hAnsi="Arial"/>
      <w:color w:val="000000" w:themeColor="text1"/>
      <w:lang w:eastAsia="zh-CN"/>
    </w:rPr>
  </w:style>
  <w:style w:type="paragraph" w:customStyle="1" w:styleId="ScheduleLvl7">
    <w:name w:val="Schedule Lvl 7"/>
    <w:next w:val="BodyText4"/>
    <w:qFormat/>
    <w:rsid w:val="00796540"/>
    <w:pPr>
      <w:numPr>
        <w:ilvl w:val="7"/>
        <w:numId w:val="14"/>
      </w:numPr>
      <w:spacing w:after="240"/>
      <w:jc w:val="both"/>
      <w:outlineLvl w:val="7"/>
    </w:pPr>
    <w:rPr>
      <w:rFonts w:ascii="Arial" w:hAnsi="Arial"/>
      <w:color w:val="000000" w:themeColor="text1"/>
      <w:lang w:eastAsia="zh-CN"/>
    </w:rPr>
  </w:style>
  <w:style w:type="character" w:customStyle="1" w:styleId="BodyTextChar">
    <w:name w:val="Body Text Char"/>
    <w:basedOn w:val="DefaultParagraphFont"/>
    <w:link w:val="BodyText"/>
    <w:rsid w:val="00796540"/>
    <w:rPr>
      <w:rFonts w:ascii="Arial" w:hAnsi="Arial"/>
      <w:color w:val="000000" w:themeColor="text1"/>
    </w:rPr>
  </w:style>
  <w:style w:type="table" w:styleId="TableGrid">
    <w:name w:val="Table Grid"/>
    <w:basedOn w:val="TableNormal"/>
    <w:rsid w:val="00796540"/>
    <w:pPr>
      <w:spacing w:after="240"/>
      <w:jc w:val="both"/>
    </w:pPr>
    <w:rPr>
      <w:rFonts w:ascii="Arial" w:hAnsi="Arial"/>
      <w:color w:val="000000" w:themeColor="text1"/>
    </w:rPr>
    <w:tblPr/>
  </w:style>
  <w:style w:type="paragraph" w:customStyle="1" w:styleId="Title-Ct">
    <w:name w:val="Title-Ct."/>
    <w:next w:val="Normal"/>
    <w:qFormat/>
    <w:rsid w:val="00796540"/>
    <w:pPr>
      <w:spacing w:after="240"/>
      <w:jc w:val="center"/>
    </w:pPr>
    <w:rPr>
      <w:rFonts w:ascii="Arial" w:hAnsi="Arial"/>
      <w:color w:val="000000" w:themeColor="text1"/>
    </w:rPr>
  </w:style>
  <w:style w:type="paragraph" w:customStyle="1" w:styleId="Title-CtBl">
    <w:name w:val="Title-Ct.Bl."/>
    <w:next w:val="Normal"/>
    <w:qFormat/>
    <w:rsid w:val="00796540"/>
    <w:pPr>
      <w:spacing w:after="240"/>
      <w:jc w:val="center"/>
    </w:pPr>
    <w:rPr>
      <w:rFonts w:ascii="Arial" w:hAnsi="Arial"/>
      <w:b/>
      <w:color w:val="000000" w:themeColor="text1"/>
    </w:rPr>
  </w:style>
  <w:style w:type="paragraph" w:customStyle="1" w:styleId="Title-CtCp">
    <w:name w:val="Title-Ct.Cp."/>
    <w:next w:val="Normal"/>
    <w:qFormat/>
    <w:rsid w:val="00796540"/>
    <w:pPr>
      <w:spacing w:after="240"/>
      <w:jc w:val="center"/>
    </w:pPr>
    <w:rPr>
      <w:rFonts w:ascii="Arial" w:hAnsi="Arial"/>
      <w:caps/>
      <w:color w:val="000000" w:themeColor="text1"/>
    </w:rPr>
  </w:style>
  <w:style w:type="paragraph" w:customStyle="1" w:styleId="Title-CtCpBl">
    <w:name w:val="Title-Ct.Cp.Bl."/>
    <w:next w:val="Normal"/>
    <w:qFormat/>
    <w:rsid w:val="00796540"/>
    <w:pPr>
      <w:spacing w:after="240"/>
      <w:jc w:val="center"/>
    </w:pPr>
    <w:rPr>
      <w:rFonts w:ascii="Arial" w:hAnsi="Arial"/>
      <w:b/>
      <w:caps/>
      <w:color w:val="000000" w:themeColor="text1"/>
    </w:rPr>
  </w:style>
  <w:style w:type="paragraph" w:customStyle="1" w:styleId="Title-Lft">
    <w:name w:val="Title-Lft."/>
    <w:next w:val="Normal"/>
    <w:qFormat/>
    <w:rsid w:val="00796540"/>
    <w:pPr>
      <w:spacing w:after="240"/>
      <w:jc w:val="both"/>
    </w:pPr>
    <w:rPr>
      <w:rFonts w:ascii="Arial" w:hAnsi="Arial"/>
      <w:color w:val="000000" w:themeColor="text1"/>
    </w:rPr>
  </w:style>
  <w:style w:type="paragraph" w:customStyle="1" w:styleId="Title-LftBl">
    <w:name w:val="Title-Lft.Bl."/>
    <w:next w:val="Normal"/>
    <w:qFormat/>
    <w:rsid w:val="00796540"/>
    <w:pPr>
      <w:spacing w:after="240"/>
      <w:jc w:val="both"/>
    </w:pPr>
    <w:rPr>
      <w:rFonts w:ascii="Arial" w:hAnsi="Arial"/>
      <w:b/>
      <w:color w:val="000000" w:themeColor="text1"/>
    </w:rPr>
  </w:style>
  <w:style w:type="paragraph" w:customStyle="1" w:styleId="Title-LftCp">
    <w:name w:val="Title-Lft.Cp."/>
    <w:next w:val="Normal"/>
    <w:qFormat/>
    <w:rsid w:val="00796540"/>
    <w:pPr>
      <w:spacing w:after="240"/>
      <w:jc w:val="both"/>
    </w:pPr>
    <w:rPr>
      <w:rFonts w:ascii="Arial" w:hAnsi="Arial"/>
      <w:caps/>
      <w:color w:val="000000" w:themeColor="text1"/>
    </w:rPr>
  </w:style>
  <w:style w:type="paragraph" w:customStyle="1" w:styleId="Title-LftCpBl">
    <w:name w:val="Title-Lft.Cp.Bl."/>
    <w:next w:val="Normal"/>
    <w:qFormat/>
    <w:rsid w:val="00796540"/>
    <w:pPr>
      <w:spacing w:after="240"/>
      <w:jc w:val="both"/>
    </w:pPr>
    <w:rPr>
      <w:rFonts w:ascii="Arial" w:hAnsi="Arial"/>
      <w:b/>
      <w:caps/>
      <w:color w:val="000000" w:themeColor="text1"/>
    </w:rPr>
  </w:style>
  <w:style w:type="paragraph" w:customStyle="1" w:styleId="toc">
    <w:name w:val="toc"/>
    <w:qFormat/>
    <w:rsid w:val="00796540"/>
    <w:pPr>
      <w:spacing w:after="240"/>
      <w:jc w:val="both"/>
    </w:pPr>
    <w:rPr>
      <w:rFonts w:ascii="Arial" w:hAnsi="Arial"/>
      <w:b/>
      <w:color w:val="000000" w:themeColor="text1"/>
    </w:rPr>
  </w:style>
  <w:style w:type="paragraph" w:styleId="TOC1">
    <w:name w:val="toc 1"/>
    <w:next w:val="Normal"/>
    <w:autoRedefine/>
    <w:uiPriority w:val="1"/>
    <w:rsid w:val="00796540"/>
    <w:pPr>
      <w:tabs>
        <w:tab w:val="left" w:pos="709"/>
        <w:tab w:val="right" w:pos="9072"/>
      </w:tabs>
      <w:spacing w:after="240"/>
      <w:jc w:val="both"/>
    </w:pPr>
    <w:rPr>
      <w:rFonts w:ascii="Arial" w:hAnsi="Arial"/>
      <w:noProof/>
      <w:color w:val="000000" w:themeColor="text1"/>
      <w:lang w:eastAsia="en-US"/>
    </w:rPr>
  </w:style>
  <w:style w:type="paragraph" w:styleId="TOC2">
    <w:name w:val="toc 2"/>
    <w:basedOn w:val="TOC1"/>
    <w:next w:val="Normal"/>
    <w:autoRedefine/>
    <w:semiHidden/>
    <w:rsid w:val="00796540"/>
  </w:style>
  <w:style w:type="paragraph" w:styleId="TOC3">
    <w:name w:val="toc 3"/>
    <w:basedOn w:val="TOC1"/>
    <w:next w:val="Normal"/>
    <w:autoRedefine/>
    <w:semiHidden/>
    <w:rsid w:val="00796540"/>
  </w:style>
  <w:style w:type="paragraph" w:styleId="TOC4">
    <w:name w:val="toc 4"/>
    <w:basedOn w:val="TOC1"/>
    <w:next w:val="Normal"/>
    <w:autoRedefine/>
    <w:semiHidden/>
    <w:rsid w:val="00796540"/>
  </w:style>
  <w:style w:type="paragraph" w:styleId="TOC5">
    <w:name w:val="toc 5"/>
    <w:basedOn w:val="TOC1"/>
    <w:next w:val="Normal"/>
    <w:autoRedefine/>
    <w:semiHidden/>
    <w:rsid w:val="00796540"/>
  </w:style>
  <w:style w:type="paragraph" w:styleId="TOC6">
    <w:name w:val="toc 6"/>
    <w:basedOn w:val="Normal"/>
    <w:next w:val="Normal"/>
    <w:autoRedefine/>
    <w:semiHidden/>
    <w:rsid w:val="00796540"/>
    <w:pPr>
      <w:spacing w:line="240" w:lineRule="atLeast"/>
    </w:pPr>
    <w:rPr>
      <w:lang w:eastAsia="en-US"/>
    </w:rPr>
  </w:style>
  <w:style w:type="paragraph" w:styleId="TOC7">
    <w:name w:val="toc 7"/>
    <w:basedOn w:val="Normal"/>
    <w:next w:val="Normal"/>
    <w:autoRedefine/>
    <w:semiHidden/>
    <w:rsid w:val="00796540"/>
    <w:pPr>
      <w:spacing w:line="240" w:lineRule="atLeast"/>
    </w:pPr>
    <w:rPr>
      <w:lang w:eastAsia="en-US"/>
    </w:rPr>
  </w:style>
  <w:style w:type="paragraph" w:styleId="TOC8">
    <w:name w:val="toc 8"/>
    <w:basedOn w:val="Normal"/>
    <w:next w:val="Normal"/>
    <w:autoRedefine/>
    <w:semiHidden/>
    <w:rsid w:val="00796540"/>
    <w:pPr>
      <w:spacing w:line="240" w:lineRule="atLeast"/>
    </w:pPr>
    <w:rPr>
      <w:lang w:eastAsia="en-US"/>
    </w:rPr>
  </w:style>
  <w:style w:type="paragraph" w:styleId="TOC9">
    <w:name w:val="toc 9"/>
    <w:basedOn w:val="Normal"/>
    <w:next w:val="Normal"/>
    <w:autoRedefine/>
    <w:semiHidden/>
    <w:rsid w:val="00796540"/>
    <w:pPr>
      <w:spacing w:line="240"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C4FD0A5645D4AAA294219833CB4CE" ma:contentTypeVersion="1" ma:contentTypeDescription="Create a new document." ma:contentTypeScope="" ma:versionID="87a57106d34b55a0002cd8d1ee0d499c">
  <xsd:schema xmlns:xsd="http://www.w3.org/2001/XMLSchema" xmlns:p="http://schemas.microsoft.com/office/2006/metadata/properties" xmlns:ns2="8310d719-165a-4ded-aefb-bb2dd19c895b" targetNamespace="http://schemas.microsoft.com/office/2006/metadata/properties" ma:root="true" ma:fieldsID="fff67e3f2b17ef0b063f951d91369874" ns2:_="">
    <xsd:import namespace="8310d719-165a-4ded-aefb-bb2dd19c895b"/>
    <xsd:element name="properties">
      <xsd:complexType>
        <xsd:sequence>
          <xsd:element name="documentManagement">
            <xsd:complexType>
              <xsd:all>
                <xsd:element ref="ns2:Division" minOccurs="0"/>
              </xsd:all>
            </xsd:complexType>
          </xsd:element>
        </xsd:sequence>
      </xsd:complexType>
    </xsd:element>
  </xsd:schema>
  <xsd:schema xmlns:xsd="http://www.w3.org/2001/XMLSchema" xmlns:dms="http://schemas.microsoft.com/office/2006/documentManagement/types" targetNamespace="8310d719-165a-4ded-aefb-bb2dd19c895b" elementFormDefault="qualified">
    <xsd:import namespace="http://schemas.microsoft.com/office/2006/documentManagement/types"/>
    <xsd:element name="Division" ma:index="8" nillable="true" ma:displayName="Division" ma:default="Corporate" ma:format="Dropdown" ma:internalName="Division">
      <xsd:simpleType>
        <xsd:restriction base="dms:Choice">
          <xsd:enumeration value="Commercial Property"/>
          <xsd:enumeration value="Corporate"/>
          <xsd:enumeration value="Litigation"/>
          <xsd:enumeration value="Private Cli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vision xmlns="8310d719-165a-4ded-aefb-bb2dd19c895b">Corporate</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A382A-B6F5-4C2B-938C-7964B5DCA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0d719-165a-4ded-aefb-bb2dd19c89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34C26F-A471-4CD0-8DC8-E043EFF841A2}">
  <ds:schemaRefs>
    <ds:schemaRef ds:uri="http://schemas.microsoft.com/office/2006/metadata/properties"/>
    <ds:schemaRef ds:uri="8310d719-165a-4ded-aefb-bb2dd19c895b"/>
  </ds:schemaRefs>
</ds:datastoreItem>
</file>

<file path=customXml/itemProps3.xml><?xml version="1.0" encoding="utf-8"?>
<ds:datastoreItem xmlns:ds="http://schemas.openxmlformats.org/officeDocument/2006/customXml" ds:itemID="{1DCE87C3-C61E-4A8D-9CED-BDAA31AAA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Proxy Form</vt:lpstr>
    </vt:vector>
  </TitlesOfParts>
  <Company>Morton Fraser</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Form</dc:title>
  <dc:creator>Rebecca Holmes</dc:creator>
  <cp:lastModifiedBy>Pamela Barnes</cp:lastModifiedBy>
  <cp:revision>12</cp:revision>
  <cp:lastPrinted>2010-03-25T13:10:00Z</cp:lastPrinted>
  <dcterms:created xsi:type="dcterms:W3CDTF">2018-11-18T12:55:00Z</dcterms:created>
  <dcterms:modified xsi:type="dcterms:W3CDTF">2020-10-29T15:09:00Z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0x010100A1CC4FD0A5645D4AAA294219833CB4CE</vt:lpwstr>
  </property>
</Properties>
</file>